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CBE102" w14:textId="3C26D0A3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81ECFF0" w14:textId="77777777" w:rsidR="00395131" w:rsidRDefault="00395131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0083CCB7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5B514ACA" w14:textId="77777777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 xml:space="preserve">Приложение </w:t>
      </w:r>
    </w:p>
    <w:p w14:paraId="58AF1E12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5121730D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0B47A3C0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5661B10D" w14:textId="09656436" w:rsidR="00EE567F" w:rsidRDefault="00EE567F" w:rsidP="00EE567F">
      <w:pPr>
        <w:spacing w:after="268"/>
        <w:ind w:right="-20"/>
      </w:pPr>
    </w:p>
    <w:p w14:paraId="11C22E75" w14:textId="617CF2E1" w:rsidR="00395131" w:rsidRDefault="00395131" w:rsidP="00EE567F">
      <w:pPr>
        <w:spacing w:after="268"/>
        <w:ind w:right="-20"/>
      </w:pPr>
    </w:p>
    <w:p w14:paraId="117E7A4F" w14:textId="77777777" w:rsidR="00395131" w:rsidRDefault="00395131" w:rsidP="00EE567F">
      <w:pPr>
        <w:spacing w:after="268"/>
        <w:ind w:right="-20"/>
      </w:pPr>
    </w:p>
    <w:p w14:paraId="7CD21151" w14:textId="77777777" w:rsidR="00EE567F" w:rsidRDefault="00EE567F" w:rsidP="00EE567F">
      <w:pPr>
        <w:spacing w:after="268"/>
        <w:ind w:right="-20"/>
      </w:pPr>
    </w:p>
    <w:p w14:paraId="21EF4936" w14:textId="77777777" w:rsidR="00CF1A5A" w:rsidRPr="000E33B9" w:rsidRDefault="00AA4D86" w:rsidP="00395131">
      <w:pPr>
        <w:spacing w:after="0" w:line="240" w:lineRule="auto"/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73D86EF6" w14:textId="77777777" w:rsidR="00CF1A5A" w:rsidRPr="00ED2D67" w:rsidRDefault="00CF1A5A" w:rsidP="0039513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5125C51C" w14:textId="77777777" w:rsidR="00CF1A5A" w:rsidRPr="00395131" w:rsidRDefault="00CF1A5A" w:rsidP="0039513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14:paraId="310792D2" w14:textId="77777777" w:rsidR="009A1708" w:rsidRPr="00395131" w:rsidRDefault="00621ABA" w:rsidP="0039513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0"/>
          <w:u w:val="single"/>
        </w:rPr>
      </w:pPr>
      <w:r w:rsidRPr="00395131">
        <w:rPr>
          <w:rFonts w:ascii="Times New Roman" w:hAnsi="Times New Roman" w:cs="Times New Roman"/>
          <w:b/>
          <w:sz w:val="28"/>
          <w:szCs w:val="20"/>
          <w:u w:val="single"/>
        </w:rPr>
        <w:t>Теория дискретных устройств</w:t>
      </w:r>
    </w:p>
    <w:p w14:paraId="0A985F5B" w14:textId="77777777" w:rsidR="00CF1A5A" w:rsidRPr="00AA4D86" w:rsidRDefault="00CF1A5A" w:rsidP="00395131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128ECA1A" w14:textId="77777777" w:rsidR="00CF1A5A" w:rsidRPr="000E33B9" w:rsidRDefault="00CF1A5A" w:rsidP="0039513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14:paraId="0AEC0916" w14:textId="77777777" w:rsidR="00CF1A5A" w:rsidRPr="00F606D3" w:rsidRDefault="00CF1A5A" w:rsidP="0039513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606D3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58FAABAE" w14:textId="77777777" w:rsidR="00395131" w:rsidRDefault="00395131" w:rsidP="0039513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  <w:u w:val="single"/>
        </w:rPr>
      </w:pPr>
    </w:p>
    <w:p w14:paraId="1C2548F7" w14:textId="6F34D5CA" w:rsidR="00CF1A5A" w:rsidRPr="00395131" w:rsidRDefault="009A1708" w:rsidP="0039513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  <w:u w:val="single"/>
        </w:rPr>
      </w:pPr>
      <w:r w:rsidRPr="00395131">
        <w:rPr>
          <w:rFonts w:ascii="Times New Roman" w:hAnsi="Times New Roman" w:cs="Times New Roman"/>
          <w:b/>
          <w:sz w:val="28"/>
          <w:szCs w:val="24"/>
          <w:u w:val="single"/>
        </w:rPr>
        <w:t>23.05.05 Системы обеспечения движения поездов</w:t>
      </w:r>
    </w:p>
    <w:p w14:paraId="5D6CF981" w14:textId="77777777" w:rsidR="00CF1A5A" w:rsidRPr="009A1708" w:rsidRDefault="00CF1A5A" w:rsidP="00395131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18"/>
          <w:szCs w:val="28"/>
        </w:rPr>
      </w:pPr>
      <w:r w:rsidRPr="009A1708">
        <w:rPr>
          <w:rFonts w:ascii="Times New Roman" w:hAnsi="Times New Roman" w:cs="Times New Roman"/>
          <w:i/>
          <w:iCs/>
          <w:sz w:val="20"/>
          <w:szCs w:val="28"/>
        </w:rPr>
        <w:t>(код и наименование)</w:t>
      </w:r>
    </w:p>
    <w:p w14:paraId="423F1715" w14:textId="77777777" w:rsidR="00395131" w:rsidRDefault="00395131" w:rsidP="00395131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</w:rPr>
      </w:pPr>
    </w:p>
    <w:p w14:paraId="38ACB888" w14:textId="23991172" w:rsidR="00CF1A5A" w:rsidRPr="00F606D3" w:rsidRDefault="00CF1A5A" w:rsidP="00395131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</w:rPr>
      </w:pPr>
      <w:r w:rsidRPr="00F606D3">
        <w:rPr>
          <w:rFonts w:ascii="Times New Roman" w:hAnsi="Times New Roman" w:cs="Times New Roman"/>
          <w:iCs/>
          <w:sz w:val="24"/>
        </w:rPr>
        <w:t>Направленность (профиль)/специализация</w:t>
      </w:r>
    </w:p>
    <w:p w14:paraId="6C3959BF" w14:textId="77777777" w:rsidR="00395131" w:rsidRDefault="00395131" w:rsidP="00395131">
      <w:pPr>
        <w:spacing w:after="0" w:line="240" w:lineRule="auto"/>
        <w:jc w:val="center"/>
        <w:rPr>
          <w:rFonts w:ascii="Times New Roman" w:hAnsi="Times New Roman" w:cs="Times New Roman"/>
          <w:b/>
          <w:iCs/>
          <w:sz w:val="28"/>
          <w:szCs w:val="24"/>
          <w:u w:val="single"/>
        </w:rPr>
      </w:pPr>
    </w:p>
    <w:p w14:paraId="55301E1C" w14:textId="15515512" w:rsidR="009A1708" w:rsidRPr="00395131" w:rsidRDefault="00505461" w:rsidP="00395131">
      <w:pPr>
        <w:spacing w:after="0" w:line="240" w:lineRule="auto"/>
        <w:jc w:val="center"/>
        <w:rPr>
          <w:rFonts w:ascii="Times New Roman" w:hAnsi="Times New Roman" w:cs="Times New Roman"/>
          <w:b/>
          <w:iCs/>
          <w:sz w:val="28"/>
          <w:szCs w:val="24"/>
          <w:u w:val="single"/>
        </w:rPr>
      </w:pPr>
      <w:r w:rsidRPr="00395131">
        <w:rPr>
          <w:rFonts w:ascii="Times New Roman" w:hAnsi="Times New Roman" w:cs="Times New Roman"/>
          <w:b/>
          <w:iCs/>
          <w:sz w:val="28"/>
          <w:szCs w:val="24"/>
          <w:u w:val="single"/>
        </w:rPr>
        <w:t>Автоматика и телемеханика на железнодорожном транспорте</w:t>
      </w:r>
    </w:p>
    <w:p w14:paraId="31FFF6CF" w14:textId="77777777" w:rsidR="00CF1A5A" w:rsidRPr="00A659CC" w:rsidRDefault="00CF1A5A" w:rsidP="00395131">
      <w:pPr>
        <w:spacing w:after="0" w:line="240" w:lineRule="auto"/>
        <w:jc w:val="center"/>
        <w:rPr>
          <w:rFonts w:ascii="Times New Roman" w:hAnsi="Times New Roman" w:cs="Times New Roman"/>
          <w:sz w:val="16"/>
          <w:szCs w:val="24"/>
        </w:rPr>
      </w:pPr>
      <w:r w:rsidRPr="00A659CC">
        <w:rPr>
          <w:rFonts w:ascii="Times New Roman" w:hAnsi="Times New Roman" w:cs="Times New Roman"/>
          <w:i/>
          <w:iCs/>
          <w:sz w:val="20"/>
          <w:szCs w:val="28"/>
        </w:rPr>
        <w:t>(наименование)</w:t>
      </w:r>
    </w:p>
    <w:p w14:paraId="43AC267C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3E4D413B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34CC5AA3" w14:textId="77777777" w:rsidR="00D90422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6BBEBA24" w14:textId="1726FB2D" w:rsidR="00C6444D" w:rsidRDefault="00135D1D" w:rsidP="00C6444D">
      <w:pPr>
        <w:pStyle w:val="s1"/>
        <w:ind w:firstLine="708"/>
        <w:jc w:val="both"/>
        <w:rPr>
          <w:color w:val="00B050"/>
        </w:rPr>
      </w:pPr>
      <w:r>
        <w:t xml:space="preserve">Формы промежуточной аттестации: </w:t>
      </w:r>
      <w:r w:rsidR="00505461" w:rsidRPr="00505461">
        <w:rPr>
          <w:iCs/>
          <w:color w:val="000000" w:themeColor="text1"/>
        </w:rPr>
        <w:t xml:space="preserve">зачет с оценкой </w:t>
      </w:r>
      <w:r w:rsidR="0006601E">
        <w:rPr>
          <w:iCs/>
          <w:color w:val="000000" w:themeColor="text1"/>
        </w:rPr>
        <w:t>– 3 курс</w:t>
      </w:r>
      <w:r w:rsidR="00505461" w:rsidRPr="00505461">
        <w:rPr>
          <w:iCs/>
          <w:color w:val="000000" w:themeColor="text1"/>
        </w:rPr>
        <w:t>.</w:t>
      </w:r>
      <w:r w:rsidRPr="00135D1D">
        <w:rPr>
          <w:i/>
          <w:color w:val="00B050"/>
        </w:rPr>
        <w:t xml:space="preserve"> </w:t>
      </w:r>
    </w:p>
    <w:p w14:paraId="4D7EA804" w14:textId="08524748" w:rsidR="00C6444D" w:rsidRPr="00C6444D" w:rsidRDefault="00C6444D" w:rsidP="00C6444D">
      <w:pPr>
        <w:pStyle w:val="s1"/>
        <w:ind w:firstLine="708"/>
        <w:jc w:val="both"/>
        <w:rPr>
          <w:color w:val="000000" w:themeColor="text1"/>
        </w:rPr>
      </w:pPr>
      <w:r>
        <w:rPr>
          <w:color w:val="00B050"/>
        </w:rPr>
        <w:t xml:space="preserve">                                                               </w:t>
      </w:r>
      <w:r w:rsidRPr="00C6444D">
        <w:rPr>
          <w:color w:val="000000" w:themeColor="text1"/>
        </w:rPr>
        <w:t>контрольная работа- 3 курс</w:t>
      </w:r>
    </w:p>
    <w:p w14:paraId="77A3EFCB" w14:textId="77777777" w:rsidR="00D90422" w:rsidRPr="009E1016" w:rsidRDefault="00D90422" w:rsidP="002C5147">
      <w:pPr>
        <w:spacing w:after="0" w:line="240" w:lineRule="auto"/>
        <w:ind w:firstLine="709"/>
        <w:jc w:val="both"/>
        <w:rPr>
          <w:sz w:val="24"/>
          <w:szCs w:val="24"/>
        </w:rPr>
      </w:pPr>
    </w:p>
    <w:p w14:paraId="6733246C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30092FCF" w14:textId="77777777" w:rsidR="00EE3C25" w:rsidRPr="0017307B" w:rsidRDefault="00EE3C25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60"/>
        <w:gridCol w:w="2811"/>
      </w:tblGrid>
      <w:tr w:rsidR="00CF0A07" w:rsidRPr="009B4FAE" w14:paraId="7840F7BC" w14:textId="77777777" w:rsidTr="0013475A">
        <w:trPr>
          <w:trHeight w:val="493"/>
        </w:trPr>
        <w:tc>
          <w:tcPr>
            <w:tcW w:w="7654" w:type="dxa"/>
          </w:tcPr>
          <w:p w14:paraId="6B7BD33E" w14:textId="77777777" w:rsidR="00CF0A07" w:rsidRPr="0013475A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835" w:type="dxa"/>
          </w:tcPr>
          <w:p w14:paraId="0863D076" w14:textId="77777777" w:rsidR="00CF0A07" w:rsidRPr="0013475A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CF0A07" w:rsidRPr="009B4FAE" w14:paraId="38CB05BC" w14:textId="77777777" w:rsidTr="0013475A">
        <w:trPr>
          <w:trHeight w:val="310"/>
        </w:trPr>
        <w:tc>
          <w:tcPr>
            <w:tcW w:w="7654" w:type="dxa"/>
          </w:tcPr>
          <w:p w14:paraId="6F6CE254" w14:textId="12C831BC" w:rsidR="00CF0A07" w:rsidRPr="00D81C09" w:rsidRDefault="00030257" w:rsidP="002177DC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030257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>ПК-1: Способен обеспечивать соблюдение технологических процессов при техническом обслуживании и ремонте оборудования, устройств и систем железнодорожной автоматики и телемеханики</w:t>
            </w:r>
          </w:p>
        </w:tc>
        <w:tc>
          <w:tcPr>
            <w:tcW w:w="2835" w:type="dxa"/>
          </w:tcPr>
          <w:p w14:paraId="3F33943F" w14:textId="369C2745" w:rsidR="00CF0A07" w:rsidRPr="00D81C09" w:rsidRDefault="00C6444D" w:rsidP="00641AA0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/>
                <w:iCs/>
                <w:color w:val="000000" w:themeColor="text1"/>
                <w:sz w:val="20"/>
                <w:szCs w:val="20"/>
              </w:rPr>
              <w:t>ПК-1.</w:t>
            </w:r>
            <w:r w:rsidR="00030257">
              <w:rPr>
                <w:rFonts w:ascii="Times New Roman" w:hAnsi="Times New Roman"/>
                <w:iCs/>
                <w:color w:val="000000" w:themeColor="text1"/>
                <w:sz w:val="20"/>
                <w:szCs w:val="20"/>
                <w:lang w:val="en-US"/>
              </w:rPr>
              <w:t>1</w:t>
            </w:r>
            <w:r w:rsidR="00505461" w:rsidRPr="00D81C09">
              <w:rPr>
                <w:rFonts w:ascii="Times New Roman" w:hAnsi="Times New Roman"/>
                <w:iCs/>
                <w:color w:val="000000" w:themeColor="text1"/>
                <w:sz w:val="20"/>
                <w:szCs w:val="20"/>
              </w:rPr>
              <w:t>.</w:t>
            </w:r>
            <w:r w:rsidR="00641AA0" w:rsidRPr="00D81C09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 xml:space="preserve"> </w:t>
            </w:r>
          </w:p>
        </w:tc>
      </w:tr>
    </w:tbl>
    <w:p w14:paraId="5FA7D6C2" w14:textId="77777777" w:rsidR="009E1016" w:rsidRDefault="009E1016" w:rsidP="005D7ABE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44E6CC09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652E3CE6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39E33645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5CA5D26D" w14:textId="77777777" w:rsidR="00AF1A69" w:rsidRPr="0017307B" w:rsidRDefault="00AF1A69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669"/>
        <w:gridCol w:w="4794"/>
        <w:gridCol w:w="1908"/>
      </w:tblGrid>
      <w:tr w:rsidR="009B4FAE" w:rsidRPr="009B4FAE" w14:paraId="42791C72" w14:textId="77777777" w:rsidTr="00CF1A5A">
        <w:tc>
          <w:tcPr>
            <w:tcW w:w="3685" w:type="dxa"/>
          </w:tcPr>
          <w:p w14:paraId="608685E0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0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820" w:type="dxa"/>
          </w:tcPr>
          <w:p w14:paraId="23CAB9E5" w14:textId="77777777" w:rsidR="00AF1A69" w:rsidRPr="009B4FAE" w:rsidRDefault="00CF0A07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1914" w:type="dxa"/>
          </w:tcPr>
          <w:p w14:paraId="334A3FAA" w14:textId="77777777" w:rsidR="00AF1A69" w:rsidRPr="009B4FAE" w:rsidRDefault="007A78EC" w:rsidP="00641AA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ы</w:t>
            </w:r>
            <w:r w:rsidR="00193002">
              <w:rPr>
                <w:rFonts w:ascii="Times New Roman" w:hAnsi="Times New Roman"/>
                <w:sz w:val="20"/>
                <w:szCs w:val="20"/>
              </w:rPr>
              <w:t xml:space="preserve"> (</w:t>
            </w:r>
            <w:r w:rsidR="00641AA0">
              <w:rPr>
                <w:rFonts w:ascii="Times New Roman" w:hAnsi="Times New Roman"/>
                <w:sz w:val="20"/>
                <w:szCs w:val="20"/>
              </w:rPr>
              <w:t>курс 3</w:t>
            </w:r>
            <w:r w:rsidR="00193002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CF0A07" w:rsidRPr="009B4FAE" w14:paraId="324E9917" w14:textId="77777777" w:rsidTr="00CF1A5A">
        <w:tc>
          <w:tcPr>
            <w:tcW w:w="3685" w:type="dxa"/>
            <w:vMerge w:val="restart"/>
          </w:tcPr>
          <w:p w14:paraId="3B452A64" w14:textId="45CA2EFE" w:rsidR="00CF0A07" w:rsidRPr="00B24C1F" w:rsidRDefault="00030257" w:rsidP="00D81C09">
            <w:pPr>
              <w:autoSpaceDE w:val="0"/>
              <w:autoSpaceDN w:val="0"/>
              <w:adjustRightInd w:val="0"/>
              <w:spacing w:after="200"/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030257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>ПК-1.1: Составляет схемы, алгоритмы и модели, производит расчеты для анализа процессов функционирования элементов, устройств и систем железнодорожной автоматики и телемеханики</w:t>
            </w:r>
          </w:p>
        </w:tc>
        <w:tc>
          <w:tcPr>
            <w:tcW w:w="4820" w:type="dxa"/>
          </w:tcPr>
          <w:p w14:paraId="67780429" w14:textId="77777777" w:rsidR="00070A4D" w:rsidRDefault="00CF0A07" w:rsidP="00CF1A5A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</w:p>
          <w:p w14:paraId="02447DD4" w14:textId="77777777" w:rsidR="00070A4D" w:rsidRDefault="00070A4D" w:rsidP="00CF1A5A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-</w:t>
            </w:r>
            <w:r w:rsidR="00977627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основы теории дискретных </w:t>
            </w:r>
            <w:r w:rsidR="00977627" w:rsidRPr="0022771A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устройств</w:t>
            </w:r>
            <w:r w:rsidR="0022771A" w:rsidRPr="0022771A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; классификацию и принципы функционирования дискретных устройств и их элементов</w:t>
            </w:r>
            <w:r w:rsidR="0022771A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; </w:t>
            </w:r>
          </w:p>
          <w:p w14:paraId="189BD4D5" w14:textId="77777777" w:rsidR="00CF0A07" w:rsidRPr="0022771A" w:rsidRDefault="00070A4D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-</w:t>
            </w:r>
            <w:r w:rsidR="00F9147B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основные устройства и оборудование ЖАТ.</w:t>
            </w:r>
          </w:p>
        </w:tc>
        <w:tc>
          <w:tcPr>
            <w:tcW w:w="1914" w:type="dxa"/>
          </w:tcPr>
          <w:p w14:paraId="2D40A64E" w14:textId="77777777" w:rsidR="00641AA0" w:rsidRDefault="00641AA0" w:rsidP="00641AA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Тестовые задания 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>(1 - 20)</w:t>
            </w:r>
          </w:p>
          <w:p w14:paraId="2438CE49" w14:textId="77777777" w:rsidR="00CF1A5A" w:rsidRPr="009B4FAE" w:rsidRDefault="00CF1A5A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F0A07" w:rsidRPr="009B4FAE" w14:paraId="137C0732" w14:textId="77777777" w:rsidTr="00CF1A5A">
        <w:tc>
          <w:tcPr>
            <w:tcW w:w="3685" w:type="dxa"/>
            <w:vMerge/>
          </w:tcPr>
          <w:p w14:paraId="0C53E7A4" w14:textId="77777777" w:rsidR="00CF0A07" w:rsidRPr="009B4FAE" w:rsidRDefault="00CF0A07" w:rsidP="002177DC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09EA41B8" w14:textId="77777777" w:rsidR="00070A4D" w:rsidRDefault="00CF0A07" w:rsidP="00CF1A5A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977627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</w:p>
          <w:p w14:paraId="7AE7D9BA" w14:textId="77777777" w:rsidR="00070A4D" w:rsidRDefault="00070A4D" w:rsidP="00CF1A5A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-</w:t>
            </w:r>
            <w:r w:rsidR="00977627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применять прикладное программное обеспечение для решения практических задач, описывающие поведение реальных дискретных устройств;</w:t>
            </w:r>
          </w:p>
          <w:p w14:paraId="2B98A304" w14:textId="77777777" w:rsidR="00CF0A07" w:rsidRPr="00FE02D8" w:rsidRDefault="00070A4D" w:rsidP="00CF1A5A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-</w:t>
            </w:r>
            <w:r w:rsidR="00977627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основные методы анализа и синтеза комбинационных логических схем и схем с памятью</w:t>
            </w:r>
            <w:r w:rsidR="00FE02D8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.</w:t>
            </w:r>
          </w:p>
        </w:tc>
        <w:tc>
          <w:tcPr>
            <w:tcW w:w="1914" w:type="dxa"/>
          </w:tcPr>
          <w:p w14:paraId="19B2A067" w14:textId="77777777" w:rsidR="00CF1A5A" w:rsidRPr="009B4FAE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06601E">
              <w:rPr>
                <w:rFonts w:ascii="Times New Roman" w:hAnsi="Times New Roman"/>
                <w:sz w:val="20"/>
                <w:szCs w:val="20"/>
              </w:rPr>
              <w:t>я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>
              <w:rPr>
                <w:rFonts w:ascii="Times New Roman" w:hAnsi="Times New Roman"/>
                <w:sz w:val="20"/>
                <w:szCs w:val="20"/>
              </w:rPr>
              <w:t>(</w:t>
            </w:r>
            <w:r w:rsidR="0006601E">
              <w:rPr>
                <w:rFonts w:ascii="Times New Roman" w:hAnsi="Times New Roman"/>
                <w:sz w:val="20"/>
                <w:szCs w:val="20"/>
              </w:rPr>
              <w:t>№</w:t>
            </w:r>
            <w:r w:rsidR="00D81C09">
              <w:rPr>
                <w:rFonts w:ascii="Times New Roman" w:hAnsi="Times New Roman"/>
                <w:sz w:val="20"/>
                <w:szCs w:val="20"/>
              </w:rPr>
              <w:t>1</w:t>
            </w:r>
            <w:r w:rsidR="00CF1A5A">
              <w:rPr>
                <w:rFonts w:ascii="Times New Roman" w:hAnsi="Times New Roman"/>
                <w:sz w:val="20"/>
                <w:szCs w:val="20"/>
              </w:rPr>
              <w:t xml:space="preserve"> - </w:t>
            </w:r>
            <w:r w:rsidR="0006601E">
              <w:rPr>
                <w:rFonts w:ascii="Times New Roman" w:hAnsi="Times New Roman"/>
                <w:sz w:val="20"/>
                <w:szCs w:val="20"/>
              </w:rPr>
              <w:t>№</w:t>
            </w:r>
            <w:r w:rsidR="00D81C09">
              <w:rPr>
                <w:rFonts w:ascii="Times New Roman" w:hAnsi="Times New Roman"/>
                <w:sz w:val="20"/>
                <w:szCs w:val="20"/>
              </w:rPr>
              <w:t>15</w:t>
            </w:r>
            <w:r w:rsidR="00CF1A5A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74C061FC" w14:textId="77777777" w:rsidR="00CF0A07" w:rsidRPr="009B4FAE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F0A07" w:rsidRPr="009B4FAE" w14:paraId="09B054B3" w14:textId="77777777" w:rsidTr="00CF1A5A">
        <w:tc>
          <w:tcPr>
            <w:tcW w:w="3685" w:type="dxa"/>
            <w:vMerge/>
          </w:tcPr>
          <w:p w14:paraId="182CCC61" w14:textId="77777777" w:rsidR="00CF0A07" w:rsidRPr="009B4FAE" w:rsidRDefault="00CF0A07" w:rsidP="002177DC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0" w:type="dxa"/>
          </w:tcPr>
          <w:p w14:paraId="09A95618" w14:textId="77777777" w:rsidR="00070A4D" w:rsidRDefault="00CF0A07" w:rsidP="00CF1A5A">
            <w:pPr>
              <w:jc w:val="both"/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Pr="002103AC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</w:t>
            </w:r>
          </w:p>
          <w:p w14:paraId="40589AAE" w14:textId="77777777" w:rsidR="00070A4D" w:rsidRDefault="00070A4D" w:rsidP="00CF1A5A">
            <w:pPr>
              <w:jc w:val="both"/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>-</w:t>
            </w:r>
            <w:r w:rsidR="0006601E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>навыками описания</w:t>
            </w:r>
            <w:r w:rsidR="00FE02D8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функционирования и получения п</w:t>
            </w:r>
            <w:r w:rsidR="0006601E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>оказателей работы оборудования</w:t>
            </w:r>
            <w:r w:rsidR="00FE02D8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и получения </w:t>
            </w:r>
            <w:r w:rsidR="00537DA5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показателей работы оборудования, устройств и систем ЖАТ; </w:t>
            </w:r>
          </w:p>
          <w:p w14:paraId="2232D563" w14:textId="77777777" w:rsidR="00CF0A07" w:rsidRPr="002103AC" w:rsidRDefault="00070A4D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>-</w:t>
            </w:r>
            <w:r w:rsidR="00537DA5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>навыками использования формальных методов анализа ДУ по его схеме и синтеза ДУ по заданному алгоритму функционирования.</w:t>
            </w:r>
          </w:p>
        </w:tc>
        <w:tc>
          <w:tcPr>
            <w:tcW w:w="1914" w:type="dxa"/>
          </w:tcPr>
          <w:p w14:paraId="1330F815" w14:textId="77777777" w:rsidR="00CF1A5A" w:rsidRPr="009B4FAE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CF1A5A">
              <w:rPr>
                <w:rFonts w:ascii="Times New Roman" w:hAnsi="Times New Roman"/>
                <w:sz w:val="20"/>
                <w:szCs w:val="20"/>
              </w:rPr>
              <w:t>я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>
              <w:rPr>
                <w:rFonts w:ascii="Times New Roman" w:hAnsi="Times New Roman"/>
                <w:sz w:val="20"/>
                <w:szCs w:val="20"/>
              </w:rPr>
              <w:t>(</w:t>
            </w:r>
            <w:r w:rsidR="0006601E">
              <w:rPr>
                <w:rFonts w:ascii="Times New Roman" w:hAnsi="Times New Roman"/>
                <w:sz w:val="20"/>
                <w:szCs w:val="20"/>
              </w:rPr>
              <w:t>№</w:t>
            </w:r>
            <w:r w:rsidR="00D81C09">
              <w:rPr>
                <w:rFonts w:ascii="Times New Roman" w:hAnsi="Times New Roman"/>
                <w:sz w:val="20"/>
                <w:szCs w:val="20"/>
              </w:rPr>
              <w:t>1</w:t>
            </w:r>
            <w:r w:rsidR="00CF1A5A">
              <w:rPr>
                <w:rFonts w:ascii="Times New Roman" w:hAnsi="Times New Roman"/>
                <w:sz w:val="20"/>
                <w:szCs w:val="20"/>
              </w:rPr>
              <w:t xml:space="preserve"> - </w:t>
            </w:r>
            <w:r w:rsidR="0006601E">
              <w:rPr>
                <w:rFonts w:ascii="Times New Roman" w:hAnsi="Times New Roman"/>
                <w:sz w:val="20"/>
                <w:szCs w:val="20"/>
              </w:rPr>
              <w:t>№</w:t>
            </w:r>
            <w:r w:rsidR="00D81C09">
              <w:rPr>
                <w:rFonts w:ascii="Times New Roman" w:hAnsi="Times New Roman"/>
                <w:sz w:val="20"/>
                <w:szCs w:val="20"/>
              </w:rPr>
              <w:t>13</w:t>
            </w:r>
            <w:r w:rsidR="00CF1A5A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58A9EB2F" w14:textId="77777777" w:rsidR="00CF0A07" w:rsidRPr="009B4FAE" w:rsidRDefault="00CF0A07" w:rsidP="002177DC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bookmarkEnd w:id="0"/>
    </w:tbl>
    <w:p w14:paraId="4CAE1CB6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4E90491C" w14:textId="77777777" w:rsidR="00EB53E1" w:rsidRPr="007419C7" w:rsidRDefault="00EB53E1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(зачет</w:t>
      </w:r>
      <w:r w:rsidR="0006601E">
        <w:rPr>
          <w:rFonts w:ascii="Times New Roman" w:eastAsia="Times New Roman" w:hAnsi="Times New Roman"/>
          <w:sz w:val="24"/>
          <w:szCs w:val="24"/>
        </w:rPr>
        <w:t xml:space="preserve"> с оценкой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) </w:t>
      </w:r>
      <w:r w:rsidR="0035020D" w:rsidRPr="007419C7">
        <w:rPr>
          <w:rFonts w:ascii="Times New Roman" w:eastAsia="Times New Roman" w:hAnsi="Times New Roman"/>
          <w:sz w:val="24"/>
          <w:szCs w:val="24"/>
        </w:rPr>
        <w:t>проводится в одной из следующих форм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: </w:t>
      </w:r>
    </w:p>
    <w:p w14:paraId="10518C98" w14:textId="77777777" w:rsidR="00EB53E1" w:rsidRPr="007419C7" w:rsidRDefault="00EB53E1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238B5965" w14:textId="78217140" w:rsidR="00EB53E1" w:rsidRPr="007419C7" w:rsidRDefault="00EB53E1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395131">
        <w:rPr>
          <w:rFonts w:ascii="Times New Roman" w:eastAsia="Times New Roman" w:hAnsi="Times New Roman"/>
          <w:sz w:val="24"/>
          <w:szCs w:val="24"/>
        </w:rPr>
        <w:t>у</w:t>
      </w:r>
      <w:r w:rsidR="00D574B3">
        <w:rPr>
          <w:rFonts w:ascii="Times New Roman" w:eastAsia="Times New Roman" w:hAnsi="Times New Roman"/>
          <w:sz w:val="24"/>
          <w:szCs w:val="24"/>
        </w:rPr>
        <w:t>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0C442532" w14:textId="77777777" w:rsidR="00641AA0" w:rsidRPr="009015CD" w:rsidRDefault="00641AA0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2D53A03E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 xml:space="preserve">Типовые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7C374363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6F211723" w14:textId="77777777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 образовательного результата</w:t>
      </w:r>
    </w:p>
    <w:p w14:paraId="63818263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7A7406B9" w14:textId="77777777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7F0FF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018"/>
        <w:gridCol w:w="7579"/>
      </w:tblGrid>
      <w:tr w:rsidR="009B4FAE" w:rsidRPr="006459F1" w14:paraId="1EF4AAE5" w14:textId="77777777" w:rsidTr="006459F1">
        <w:tc>
          <w:tcPr>
            <w:tcW w:w="3018" w:type="dxa"/>
          </w:tcPr>
          <w:p w14:paraId="5032E396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579" w:type="dxa"/>
          </w:tcPr>
          <w:p w14:paraId="4B51DF69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14:paraId="34E71CF1" w14:textId="77777777" w:rsidTr="006459F1">
        <w:tc>
          <w:tcPr>
            <w:tcW w:w="3018" w:type="dxa"/>
          </w:tcPr>
          <w:p w14:paraId="2B4CCE50" w14:textId="16B0E632" w:rsidR="00560597" w:rsidRPr="00D81C09" w:rsidRDefault="00030257" w:rsidP="00D81C09">
            <w:pPr>
              <w:autoSpaceDE w:val="0"/>
              <w:autoSpaceDN w:val="0"/>
              <w:adjustRightInd w:val="0"/>
              <w:spacing w:after="200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030257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lastRenderedPageBreak/>
              <w:t>ПК-1.1: Составляет схемы, алгоритмы и модели, производит расчеты для анализа процессов функционирования элементов, устройств и систем железнодорожной автоматики и телемеханики</w:t>
            </w:r>
          </w:p>
        </w:tc>
        <w:tc>
          <w:tcPr>
            <w:tcW w:w="7579" w:type="dxa"/>
          </w:tcPr>
          <w:p w14:paraId="3C93929A" w14:textId="77777777" w:rsidR="00560597" w:rsidRDefault="00560597" w:rsidP="005D05B6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F9147B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</w:p>
          <w:p w14:paraId="046BF8FD" w14:textId="77777777" w:rsidR="005D05B6" w:rsidRDefault="005D05B6" w:rsidP="005D05B6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-основы теории дискретных </w:t>
            </w:r>
            <w:r w:rsidRPr="0022771A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устройств; классификацию и принципы функционирования дискретных устройств и их элементов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; </w:t>
            </w:r>
          </w:p>
          <w:p w14:paraId="3D3BA99F" w14:textId="77777777" w:rsidR="005D05B6" w:rsidRPr="006459F1" w:rsidRDefault="005D05B6" w:rsidP="005D05B6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-основные устройства и оборудование ЖАТ.</w:t>
            </w:r>
          </w:p>
        </w:tc>
      </w:tr>
      <w:tr w:rsidR="00132AAA" w:rsidRPr="006459F1" w14:paraId="4CD8EEB3" w14:textId="77777777" w:rsidTr="00CD2FA0">
        <w:trPr>
          <w:trHeight w:val="338"/>
        </w:trPr>
        <w:tc>
          <w:tcPr>
            <w:tcW w:w="10597" w:type="dxa"/>
            <w:gridSpan w:val="2"/>
          </w:tcPr>
          <w:p w14:paraId="214E1DC6" w14:textId="77777777" w:rsidR="00132AAA" w:rsidRPr="00CD2FA0" w:rsidRDefault="00641AA0" w:rsidP="00CD2FA0">
            <w:pPr>
              <w:pStyle w:val="abzac"/>
              <w:spacing w:before="0" w:beforeAutospacing="0" w:after="0" w:afterAutospacing="0"/>
              <w:jc w:val="center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rFonts w:cstheme="minorBidi"/>
                <w:bCs/>
                <w:iCs/>
                <w:sz w:val="20"/>
                <w:szCs w:val="20"/>
              </w:rPr>
              <w:t>Типовые тестовые задания</w:t>
            </w:r>
          </w:p>
        </w:tc>
      </w:tr>
      <w:tr w:rsidR="00132AAA" w:rsidRPr="006459F1" w14:paraId="607ED397" w14:textId="77777777" w:rsidTr="00132AAA">
        <w:trPr>
          <w:trHeight w:val="1959"/>
        </w:trPr>
        <w:tc>
          <w:tcPr>
            <w:tcW w:w="10597" w:type="dxa"/>
            <w:gridSpan w:val="2"/>
          </w:tcPr>
          <w:p w14:paraId="394A2497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72A1EDD" wp14:editId="05EEE565">
                  <wp:extent cx="5772150" cy="1133475"/>
                  <wp:effectExtent l="0" t="0" r="0" b="9525"/>
                  <wp:docPr id="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150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6A8D58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8E316C1" wp14:editId="7AECB364">
                  <wp:extent cx="5619750" cy="1152525"/>
                  <wp:effectExtent l="0" t="0" r="0" b="9525"/>
                  <wp:docPr id="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0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BD56AA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5AAF5E4" wp14:editId="6AA821B0">
                  <wp:extent cx="5505450" cy="1162050"/>
                  <wp:effectExtent l="0" t="0" r="0" b="0"/>
                  <wp:docPr id="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5450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B28E99" w14:textId="77777777" w:rsidR="00132AAA" w:rsidRDefault="00132AAA" w:rsidP="00070A4D">
            <w:pPr>
              <w:pStyle w:val="abzac"/>
              <w:spacing w:before="0" w:beforeAutospacing="0" w:after="0" w:afterAutospacing="0"/>
              <w:ind w:left="360"/>
              <w:rPr>
                <w:rFonts w:cstheme="minorBidi"/>
                <w:bCs/>
                <w:iCs/>
                <w:sz w:val="20"/>
                <w:szCs w:val="20"/>
              </w:rPr>
            </w:pPr>
          </w:p>
          <w:p w14:paraId="6D15716D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F21526D" wp14:editId="4C63F23E">
                  <wp:extent cx="5657850" cy="1238250"/>
                  <wp:effectExtent l="0" t="0" r="0" b="0"/>
                  <wp:docPr id="9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7850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AD4760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1511BC7" wp14:editId="0FA36050">
                  <wp:extent cx="2143125" cy="1266825"/>
                  <wp:effectExtent l="0" t="0" r="9525" b="9525"/>
                  <wp:docPr id="10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5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98138E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9B28753" wp14:editId="20FE3FB7">
                  <wp:extent cx="2000250" cy="1362075"/>
                  <wp:effectExtent l="0" t="0" r="0" b="9525"/>
                  <wp:docPr id="1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0" cy="1362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32F4B8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4DF0AAC" wp14:editId="0BA9555C">
                  <wp:extent cx="1933575" cy="1314450"/>
                  <wp:effectExtent l="0" t="0" r="9525" b="0"/>
                  <wp:docPr id="12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575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E31149" w14:textId="77777777" w:rsidR="00132AAA" w:rsidRDefault="00132AAA" w:rsidP="00070A4D">
            <w:pPr>
              <w:pStyle w:val="abzac"/>
              <w:spacing w:before="0" w:beforeAutospacing="0" w:after="0" w:afterAutospacing="0"/>
              <w:ind w:left="360"/>
              <w:rPr>
                <w:rFonts w:cstheme="minorBidi"/>
                <w:bCs/>
                <w:iCs/>
                <w:sz w:val="20"/>
                <w:szCs w:val="20"/>
              </w:rPr>
            </w:pPr>
          </w:p>
          <w:p w14:paraId="7C1ADA35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A3C5AF9" wp14:editId="787AF744">
                  <wp:extent cx="1876425" cy="1333500"/>
                  <wp:effectExtent l="0" t="0" r="9525" b="0"/>
                  <wp:docPr id="14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6425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322867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06CF2CD" wp14:editId="0EAB6922">
                  <wp:extent cx="2017977" cy="2209800"/>
                  <wp:effectExtent l="0" t="0" r="0" b="0"/>
                  <wp:docPr id="1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2236" cy="2214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44C8B6" w14:textId="77777777" w:rsidR="00132AAA" w:rsidRDefault="00132AAA" w:rsidP="00070A4D">
            <w:pPr>
              <w:pStyle w:val="abzac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</w:p>
          <w:p w14:paraId="01D4F165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0ECFBD7" wp14:editId="7E8653AC">
                  <wp:extent cx="1951537" cy="2152650"/>
                  <wp:effectExtent l="0" t="0" r="0" b="0"/>
                  <wp:docPr id="17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7641" cy="2159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3D6C28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44F542" wp14:editId="2A819D8D">
                  <wp:extent cx="1998696" cy="2124075"/>
                  <wp:effectExtent l="0" t="0" r="0" b="0"/>
                  <wp:docPr id="18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3655" cy="2129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6B2AC8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985E305" wp14:editId="30631B85">
                  <wp:extent cx="2085677" cy="2200275"/>
                  <wp:effectExtent l="0" t="0" r="0" b="0"/>
                  <wp:docPr id="19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1637" cy="2206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54E286" w14:textId="77777777" w:rsidR="00132AAA" w:rsidRDefault="00132A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5239BF3" wp14:editId="2222A2EE">
                  <wp:extent cx="5128963" cy="2552700"/>
                  <wp:effectExtent l="0" t="0" r="0" b="0"/>
                  <wp:docPr id="20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1922" cy="2554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82D413" w14:textId="77777777" w:rsidR="00132AAA" w:rsidRDefault="00132AAA" w:rsidP="00070A4D">
            <w:pPr>
              <w:pStyle w:val="abzac"/>
              <w:spacing w:before="0" w:beforeAutospacing="0" w:after="0" w:afterAutospacing="0"/>
              <w:ind w:left="720"/>
              <w:rPr>
                <w:rFonts w:cstheme="minorBidi"/>
                <w:bCs/>
                <w:iCs/>
                <w:sz w:val="20"/>
                <w:szCs w:val="20"/>
              </w:rPr>
            </w:pPr>
          </w:p>
          <w:p w14:paraId="130E8285" w14:textId="77777777" w:rsidR="00DE45AA" w:rsidRDefault="00DE45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5D13C49" wp14:editId="67027C5B">
                  <wp:extent cx="4505325" cy="2470186"/>
                  <wp:effectExtent l="0" t="0" r="0" b="0"/>
                  <wp:docPr id="22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6905" cy="2476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B1E2D7" w14:textId="77777777" w:rsidR="00DE45AA" w:rsidRDefault="00DE45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569A5F8" wp14:editId="2110FF0D">
                  <wp:extent cx="4329391" cy="2219325"/>
                  <wp:effectExtent l="0" t="0" r="0" b="0"/>
                  <wp:docPr id="23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6906" cy="2223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580BC2" w14:textId="77777777" w:rsidR="00DE45AA" w:rsidRDefault="00DE45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415550A" wp14:editId="616C26C4">
                  <wp:extent cx="4235606" cy="2114550"/>
                  <wp:effectExtent l="0" t="0" r="0" b="0"/>
                  <wp:docPr id="24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1371" cy="2117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C81C22" w14:textId="77777777" w:rsidR="00DE45AA" w:rsidRDefault="00DE45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D1807A5" wp14:editId="6DEA01A1">
                  <wp:extent cx="4362450" cy="2055527"/>
                  <wp:effectExtent l="0" t="0" r="0" b="0"/>
                  <wp:docPr id="25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6215" cy="2062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EC0FF5" w14:textId="77777777" w:rsidR="00DE45AA" w:rsidRDefault="00DE45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54D82A3" wp14:editId="49997883">
                  <wp:extent cx="4333875" cy="2030350"/>
                  <wp:effectExtent l="0" t="0" r="0" b="0"/>
                  <wp:docPr id="26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7843" cy="2036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2CE80B" w14:textId="77777777" w:rsidR="00DE45AA" w:rsidRDefault="00DE45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FB11681" wp14:editId="67B90F54">
                  <wp:extent cx="4229100" cy="1977429"/>
                  <wp:effectExtent l="0" t="0" r="0" b="0"/>
                  <wp:docPr id="27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4537" cy="1984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CED71F" w14:textId="77777777" w:rsidR="00DE45AA" w:rsidRDefault="00DE45AA" w:rsidP="00132AAA">
            <w:pPr>
              <w:pStyle w:val="abzac"/>
              <w:numPr>
                <w:ilvl w:val="0"/>
                <w:numId w:val="44"/>
              </w:numPr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18DF9C2" wp14:editId="7EB3650F">
                  <wp:extent cx="4848437" cy="2238375"/>
                  <wp:effectExtent l="0" t="0" r="0" b="0"/>
                  <wp:docPr id="28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7419" cy="2247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1F9409" w14:textId="77777777" w:rsidR="00DE45AA" w:rsidRPr="00CD2FA0" w:rsidRDefault="00DE45AA" w:rsidP="00070A4D">
            <w:pPr>
              <w:pStyle w:val="abzac"/>
              <w:spacing w:before="0" w:beforeAutospacing="0" w:after="0" w:afterAutospacing="0"/>
              <w:ind w:left="360"/>
              <w:rPr>
                <w:rFonts w:cstheme="minorBidi"/>
                <w:bCs/>
                <w:iCs/>
                <w:sz w:val="20"/>
                <w:szCs w:val="20"/>
              </w:rPr>
            </w:pPr>
          </w:p>
        </w:tc>
      </w:tr>
    </w:tbl>
    <w:p w14:paraId="7C883C24" w14:textId="77777777" w:rsidR="00FB6084" w:rsidRDefault="00FB6084" w:rsidP="00FB6084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11782DB0" w14:textId="77777777" w:rsidR="00995B55" w:rsidRPr="00B24C1F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B050"/>
          <w:sz w:val="28"/>
          <w:szCs w:val="28"/>
        </w:rPr>
      </w:pPr>
    </w:p>
    <w:p w14:paraId="4A7D6F1C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2.2 Типовые задания для оценки навыкового образовательного результата</w:t>
      </w:r>
    </w:p>
    <w:p w14:paraId="491C6B86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255D22A" w14:textId="77777777" w:rsidR="00386731" w:rsidRDefault="00995B55" w:rsidP="00995B55">
      <w:pPr>
        <w:spacing w:after="0" w:line="240" w:lineRule="auto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D81C09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2910"/>
        <w:gridCol w:w="7722"/>
      </w:tblGrid>
      <w:tr w:rsidR="002103AC" w:rsidRPr="006459F1" w14:paraId="378493C5" w14:textId="77777777" w:rsidTr="00E17522">
        <w:tc>
          <w:tcPr>
            <w:tcW w:w="2910" w:type="dxa"/>
          </w:tcPr>
          <w:p w14:paraId="116C70F9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722" w:type="dxa"/>
          </w:tcPr>
          <w:p w14:paraId="0836C086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2103AC" w:rsidRPr="006459F1" w14:paraId="2025E489" w14:textId="77777777" w:rsidTr="00E17522">
        <w:tc>
          <w:tcPr>
            <w:tcW w:w="2910" w:type="dxa"/>
          </w:tcPr>
          <w:p w14:paraId="7425C428" w14:textId="77777777" w:rsidR="002103AC" w:rsidRPr="00D81C09" w:rsidRDefault="00505461" w:rsidP="00D81C09">
            <w:pPr>
              <w:autoSpaceDE w:val="0"/>
              <w:autoSpaceDN w:val="0"/>
              <w:adjustRightInd w:val="0"/>
              <w:spacing w:after="200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D81C09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>ПК-1.7. Разрабатывает алгоритмы, применяет прикладное программное обеспечение для описания функционирования и получения показателей работы оборудования, устройств и систем ЖАТ,  при разработке новых устройств и систем ЖАТ</w:t>
            </w:r>
          </w:p>
        </w:tc>
        <w:tc>
          <w:tcPr>
            <w:tcW w:w="7722" w:type="dxa"/>
          </w:tcPr>
          <w:p w14:paraId="67E31955" w14:textId="77777777" w:rsidR="005D05B6" w:rsidRDefault="002103AC" w:rsidP="005D05B6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Обучающийся </w:t>
            </w:r>
            <w:r w:rsidR="00995B55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умеет</w:t>
            </w: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:</w:t>
            </w:r>
          </w:p>
          <w:p w14:paraId="0E4FB3D0" w14:textId="77777777" w:rsidR="005D05B6" w:rsidRDefault="002103AC" w:rsidP="005D05B6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5D05B6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-применять прикладное программное обеспечение для решения практических задач, описывающие поведение реальных дискретных устройств;</w:t>
            </w:r>
          </w:p>
          <w:p w14:paraId="22B1F58D" w14:textId="77777777" w:rsidR="002103AC" w:rsidRPr="00F9147B" w:rsidRDefault="005D05B6" w:rsidP="005D05B6">
            <w:pPr>
              <w:jc w:val="both"/>
              <w:rPr>
                <w:rFonts w:ascii="Times New Roman" w:eastAsia="Times New Roman" w:hAnsi="Times New Roman"/>
                <w:kern w:val="24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- основные методы анализа и синтеза комбинационных логических схем и схем с памятью.</w:t>
            </w:r>
          </w:p>
        </w:tc>
      </w:tr>
      <w:tr w:rsidR="002103AC" w:rsidRPr="006459F1" w14:paraId="6239EDF8" w14:textId="77777777" w:rsidTr="00E17522">
        <w:trPr>
          <w:trHeight w:val="743"/>
        </w:trPr>
        <w:tc>
          <w:tcPr>
            <w:tcW w:w="10632" w:type="dxa"/>
            <w:gridSpan w:val="2"/>
          </w:tcPr>
          <w:p w14:paraId="68BD2C17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1) Составить таблицу истинности дискретного устройства.</w:t>
            </w:r>
          </w:p>
          <w:p w14:paraId="3C5163C5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2) По таблице истинности дискретного устройства минимизировать логическое выражение его выхода.</w:t>
            </w:r>
          </w:p>
          <w:p w14:paraId="196D483F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 xml:space="preserve">3) Минимизировать БФ шести переменных с помощью карт Карно. 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4) Найти аналитически  минимальную дизъюнктивную нормальную форму БФ шести переменных.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5) Составить таблицу истинности БФ, представленной в совершенной дизъюнктивной нормальной форме (СДНФ).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6) Преобразовать дизъюнктивную нормальную форму логического выражения в совершенную дизъюнктивную нормальную форму.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7) Представить логическую функцию шести аргументов в базисе «ИЛИ-НЕ».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8) Представить логическую функцию шести аргументов в базисе «И-НЕ».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9) Составить функциональную схему на логических элементах в базисе «И,ИЛИ,НЕ», реализующую БФ шести переменных.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10) Составить релейно-контактную схему, реализующую БФ шести переменных.</w:t>
            </w:r>
            <w:r w:rsidRPr="00070A4D">
              <w:rPr>
                <w:rFonts w:cstheme="minorBidi"/>
                <w:bCs/>
                <w:iCs/>
                <w:sz w:val="20"/>
                <w:szCs w:val="20"/>
              </w:rPr>
              <w:br/>
              <w:t>11) Составить схему на элементах «И-НЕ», реализующую БФ шести переменных.</w:t>
            </w:r>
          </w:p>
          <w:p w14:paraId="10795DE6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12) Составить схему на элементах «ИЛИ-НЕ», реализующую БФ шести переменных.</w:t>
            </w:r>
          </w:p>
          <w:p w14:paraId="1B13FF33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13) Составить диодную схему, реализующую БФ шести переменных в виде диодной матрицы.</w:t>
            </w:r>
          </w:p>
          <w:p w14:paraId="6931F54E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 xml:space="preserve">14) Составить логическую схему в базисе «И-НЕ», реализующую БФ шести переменных. </w:t>
            </w:r>
          </w:p>
          <w:p w14:paraId="3C9CB0DD" w14:textId="77777777" w:rsidR="002103AC" w:rsidRPr="00070A4D" w:rsidRDefault="009D77D6" w:rsidP="009D77D6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70A4D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15) Составить логическую схему в базисе «ИЛИ-НЕ», реализующую БФ шести переменных.</w:t>
            </w:r>
          </w:p>
        </w:tc>
      </w:tr>
      <w:tr w:rsidR="00995B55" w:rsidRPr="006459F1" w14:paraId="4857BD55" w14:textId="77777777" w:rsidTr="008B4342">
        <w:trPr>
          <w:trHeight w:val="478"/>
        </w:trPr>
        <w:tc>
          <w:tcPr>
            <w:tcW w:w="2910" w:type="dxa"/>
          </w:tcPr>
          <w:p w14:paraId="636B1B35" w14:textId="77777777" w:rsidR="00995B55" w:rsidRPr="00D81C09" w:rsidRDefault="00505461" w:rsidP="00D81C09">
            <w:pPr>
              <w:autoSpaceDE w:val="0"/>
              <w:autoSpaceDN w:val="0"/>
              <w:adjustRightInd w:val="0"/>
              <w:spacing w:after="200"/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</w:pPr>
            <w:r w:rsidRPr="00D81C09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>ПК-1.7. Разрабатывает алгоритмы, применяет прикладное программное обеспечение для описания функционирования и получения показателей работы оборудования, устройств и систем ЖАТ,  при разработке новых устройств и систем ЖАТ</w:t>
            </w:r>
          </w:p>
        </w:tc>
        <w:tc>
          <w:tcPr>
            <w:tcW w:w="7722" w:type="dxa"/>
          </w:tcPr>
          <w:p w14:paraId="1EFFB179" w14:textId="77777777" w:rsidR="00995B55" w:rsidRDefault="00995B55" w:rsidP="005D05B6">
            <w:pPr>
              <w:jc w:val="both"/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Обучающийся </w:t>
            </w:r>
            <w:r w:rsidR="008B4342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владеет</w:t>
            </w: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F9147B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</w:t>
            </w:r>
          </w:p>
          <w:p w14:paraId="5248340A" w14:textId="421FFC27" w:rsidR="005D05B6" w:rsidRDefault="001E76EC" w:rsidP="005D05B6">
            <w:pPr>
              <w:jc w:val="both"/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-навыками описания </w:t>
            </w:r>
            <w:r w:rsidR="005D05B6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функционирования и получения показателей работы оборудования и получения показателей работы оборудования, устройств и систем ЖАТ; </w:t>
            </w:r>
          </w:p>
          <w:p w14:paraId="37014F9B" w14:textId="77777777" w:rsidR="005D05B6" w:rsidRDefault="005D05B6" w:rsidP="005D05B6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>-навыками использования формальных методов анализа ДУ по его схеме и синтеза ДУ по заданному алгоритму функционирования.</w:t>
            </w:r>
          </w:p>
        </w:tc>
      </w:tr>
      <w:tr w:rsidR="008B4342" w:rsidRPr="006459F1" w14:paraId="6A2EA9ED" w14:textId="77777777" w:rsidTr="00092DBB">
        <w:trPr>
          <w:trHeight w:val="743"/>
        </w:trPr>
        <w:tc>
          <w:tcPr>
            <w:tcW w:w="10632" w:type="dxa"/>
            <w:gridSpan w:val="2"/>
          </w:tcPr>
          <w:p w14:paraId="69073F6B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lastRenderedPageBreak/>
              <w:t xml:space="preserve">1) Выполнить анализ релейно-контактной схемы логического автомата. </w:t>
            </w:r>
          </w:p>
          <w:p w14:paraId="5618C808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2) Выполнить анализ схемы логического автомата, построенной на диодах.</w:t>
            </w:r>
          </w:p>
          <w:p w14:paraId="0FBEC4C8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3) Выполнить анализ схемы логического автомата, построенной на транзисторах.</w:t>
            </w:r>
          </w:p>
          <w:p w14:paraId="248FF963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4) Выполнить анализ схемы логического автомата, построенной на элементах «И-НЕ».</w:t>
            </w:r>
          </w:p>
          <w:p w14:paraId="425EFE71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5) Выполнить анализ схемы логического автомата, построенной на элементах «ИЛИ-НЕ».</w:t>
            </w:r>
          </w:p>
          <w:p w14:paraId="515406B9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6) Выполнить анализ схемы логического автомата, построенной на элементах «И-ИЛИ-НЕ».</w:t>
            </w:r>
          </w:p>
          <w:p w14:paraId="1F92C099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 xml:space="preserve">7) Выполнить синтез логического автомата и построить его схему на логических элементах базиса «И,ИЛИ,НЕ». </w:t>
            </w:r>
          </w:p>
          <w:p w14:paraId="5BF37BCE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 xml:space="preserve">8) Выполнить синтез логического автомата и построить его схему на логических элементах базиса «И-НЕ». </w:t>
            </w:r>
          </w:p>
          <w:p w14:paraId="26E17FF4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 xml:space="preserve">9) Выполнить синтез логического автомата и построить его схему на логических элементах базиса «ИЛИ-НЕ». </w:t>
            </w:r>
          </w:p>
          <w:p w14:paraId="33F67F9E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 xml:space="preserve">10) Выполнить синтез логического автомата и построить его схему на логических элементах базиса «И-ИЛИ-НЕ». </w:t>
            </w:r>
          </w:p>
          <w:p w14:paraId="128AB149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11) Выполнить синтез логического автомата и построить его схему на релейных элементах.</w:t>
            </w:r>
          </w:p>
          <w:p w14:paraId="6DBFEBAC" w14:textId="77777777" w:rsidR="009D77D6" w:rsidRPr="00070A4D" w:rsidRDefault="009D77D6" w:rsidP="009D77D6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12) Выполнить синтез логического автомата и построить его схему на релейных элементах.</w:t>
            </w:r>
          </w:p>
          <w:p w14:paraId="76C1217D" w14:textId="77777777" w:rsidR="008B4342" w:rsidRPr="00070A4D" w:rsidRDefault="009D77D6" w:rsidP="00070A4D">
            <w:pPr>
              <w:pStyle w:val="af2"/>
              <w:spacing w:before="0" w:beforeAutospacing="0" w:after="0" w:afterAutospacing="0"/>
              <w:rPr>
                <w:rFonts w:cstheme="minorBidi"/>
                <w:bCs/>
                <w:iCs/>
                <w:sz w:val="20"/>
                <w:szCs w:val="20"/>
              </w:rPr>
            </w:pPr>
            <w:r w:rsidRPr="00070A4D">
              <w:rPr>
                <w:rFonts w:cstheme="minorBidi"/>
                <w:bCs/>
                <w:iCs/>
                <w:sz w:val="20"/>
                <w:szCs w:val="20"/>
              </w:rPr>
              <w:t>13) Выполнить синтез логического автомата и построить его схему на диодах в виде диодной матрицы.</w:t>
            </w:r>
          </w:p>
        </w:tc>
      </w:tr>
    </w:tbl>
    <w:p w14:paraId="1B39CA22" w14:textId="77777777" w:rsidR="00DB4A30" w:rsidRDefault="00DB4A30" w:rsidP="006459F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/>
          <w:iCs/>
          <w:sz w:val="28"/>
          <w:szCs w:val="28"/>
        </w:rPr>
      </w:pPr>
    </w:p>
    <w:p w14:paraId="130C3672" w14:textId="77777777" w:rsidR="006459F1" w:rsidRPr="0006601E" w:rsidRDefault="00DB4A30" w:rsidP="00B82122">
      <w:pPr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/>
          <w:iCs/>
          <w:sz w:val="28"/>
          <w:szCs w:val="28"/>
        </w:rPr>
        <w:tab/>
      </w:r>
      <w:r w:rsidR="005A5D95" w:rsidRPr="0006601E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2.3.  Перечень вопросов для подготовки </w:t>
      </w:r>
      <w:r w:rsidR="00544B2D" w:rsidRPr="0006601E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обучающихся </w:t>
      </w:r>
      <w:r w:rsidR="005A5D95" w:rsidRPr="0006601E">
        <w:rPr>
          <w:rFonts w:ascii="Times New Roman" w:eastAsia="Times New Roman" w:hAnsi="Times New Roman"/>
          <w:b/>
          <w:bCs/>
          <w:iCs/>
          <w:sz w:val="24"/>
          <w:szCs w:val="24"/>
        </w:rPr>
        <w:t>к промежуточной аттестации</w:t>
      </w:r>
    </w:p>
    <w:p w14:paraId="27079DC1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>Релейные элементы (РЭ) и устройства. Логические элементы (ЛЭ).</w:t>
      </w:r>
    </w:p>
    <w:p w14:paraId="6A3BC80F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>Какие устройства называются дискретными (ДУ)? Классификация ДУ.</w:t>
      </w:r>
    </w:p>
    <w:p w14:paraId="1276C437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 xml:space="preserve">Основные положения алгебры логики. Булевы переменные и булевы функции (БФ). Методы задания БФ. </w:t>
      </w:r>
    </w:p>
    <w:p w14:paraId="71522082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>Табличный метод задания БФ. Что такое набор? Как определить количество наборов и количество БФ для n-переменных? Какие наборы называются соседними?</w:t>
      </w:r>
    </w:p>
    <w:p w14:paraId="76B613B5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>Условные графические обозначение ЛЭ на схемах.</w:t>
      </w:r>
    </w:p>
    <w:p w14:paraId="421F09F4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 xml:space="preserve">БФ одной переменной и их техническая реализация. </w:t>
      </w:r>
    </w:p>
    <w:p w14:paraId="3BCDB194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>Основные законы и тождества алгебры логики.</w:t>
      </w:r>
    </w:p>
    <w:p w14:paraId="5D224FBC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>Различные формы записи БФ. Что такое минимизация БФ?</w:t>
      </w:r>
    </w:p>
    <w:p w14:paraId="0859B864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>Правило перехода от табличного задания БФ к аналитическому.  Совершенная ДНФ (СДНФ).</w:t>
      </w:r>
    </w:p>
    <w:p w14:paraId="750386AD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>Метод Квайна. Основные законы булевой алгебры, используемые при минимизации.</w:t>
      </w:r>
    </w:p>
    <w:p w14:paraId="23529D73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>Геометрический метод. Его связь с методом Квайна.</w:t>
      </w:r>
    </w:p>
    <w:p w14:paraId="336F0F55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>Метод Карно. Его связь с геометрическим методом и методом Квайна.</w:t>
      </w:r>
    </w:p>
    <w:p w14:paraId="46ABFF74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>Структурные формулы и функциональные схемы.</w:t>
      </w:r>
    </w:p>
    <w:p w14:paraId="4F73DB3C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>Базис. Полный базис и минимальный базис. Виды базисов.</w:t>
      </w:r>
    </w:p>
    <w:p w14:paraId="2AAE5B53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>Преобразование БФ при переходе в базис И-НЕ. Основные законы булевой алгебры, используемые при преобразовании.</w:t>
      </w:r>
    </w:p>
    <w:p w14:paraId="7DF24069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 xml:space="preserve">Построение комбинационных схем на элементах И-НЕ. </w:t>
      </w:r>
    </w:p>
    <w:p w14:paraId="519E045D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>Преобразование БФ при переходе в базис ИЛИ-НЕ. Основные законы булевой алгебры, используемые при преобразовании.</w:t>
      </w:r>
    </w:p>
    <w:p w14:paraId="361A4651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>Построение комбинационных схем на элементах ИЛИ-НЕ.</w:t>
      </w:r>
    </w:p>
    <w:p w14:paraId="290865CC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 xml:space="preserve">Построение комбинационных схем на элементах И-ИЛИ-НЕ.  </w:t>
      </w:r>
    </w:p>
    <w:p w14:paraId="42360AD1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 xml:space="preserve">Элементы И-ИЛИ-НЕ и расширители. </w:t>
      </w:r>
    </w:p>
    <w:p w14:paraId="2E49C73F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>Системы счисления.</w:t>
      </w:r>
    </w:p>
    <w:p w14:paraId="5F6D9520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 xml:space="preserve">Кодирование и декодирование сигналов. </w:t>
      </w:r>
    </w:p>
    <w:p w14:paraId="09FED348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>Шифраторы и дешифраторы. Типы дешифраторов.</w:t>
      </w:r>
    </w:p>
    <w:p w14:paraId="0FFC1ECA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>Преобразователи кодов.</w:t>
      </w:r>
    </w:p>
    <w:p w14:paraId="5635F69C" w14:textId="77777777" w:rsidR="00070A4D" w:rsidRPr="0006601E" w:rsidRDefault="00070A4D" w:rsidP="00070A4D">
      <w:pPr>
        <w:pStyle w:val="af2"/>
        <w:numPr>
          <w:ilvl w:val="0"/>
          <w:numId w:val="48"/>
        </w:numPr>
        <w:spacing w:before="0" w:beforeAutospacing="0" w:after="0" w:afterAutospacing="0"/>
        <w:rPr>
          <w:rFonts w:cstheme="minorBidi"/>
          <w:bCs/>
          <w:iCs/>
        </w:rPr>
      </w:pPr>
      <w:r w:rsidRPr="0006601E">
        <w:rPr>
          <w:rFonts w:cstheme="minorBidi"/>
          <w:bCs/>
          <w:iCs/>
        </w:rPr>
        <w:t>Основы синтеза ДУ с памятью.</w:t>
      </w:r>
    </w:p>
    <w:p w14:paraId="6F42A698" w14:textId="77777777" w:rsidR="00070A4D" w:rsidRDefault="00070A4D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6AFE12F2" w14:textId="77777777" w:rsidR="00D81C09" w:rsidRDefault="00D81C09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3029C653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4DAA3418" w14:textId="77777777" w:rsidR="00D435AD" w:rsidRPr="009E1016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159D63AC" w14:textId="77777777" w:rsidR="000B1C71" w:rsidRPr="009E1016" w:rsidRDefault="00F22904" w:rsidP="009005D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520586FD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39187905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9E1016">
        <w:rPr>
          <w:rFonts w:ascii="Times New Roman" w:hAnsi="Times New Roman"/>
          <w:sz w:val="24"/>
          <w:szCs w:val="24"/>
        </w:rPr>
        <w:t>составляет</w:t>
      </w:r>
      <w:r w:rsidRPr="009E1016">
        <w:rPr>
          <w:rFonts w:ascii="Times New Roman" w:hAnsi="Times New Roman"/>
          <w:sz w:val="24"/>
          <w:szCs w:val="24"/>
        </w:rPr>
        <w:t xml:space="preserve"> 100 – 90% от общего объёма заданных вопросов;</w:t>
      </w:r>
    </w:p>
    <w:p w14:paraId="7AE777E0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1CEEBC05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0DAFD82C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lastRenderedPageBreak/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2E04C6FC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8527177" w14:textId="77777777" w:rsidR="000327BD" w:rsidRPr="009E1016" w:rsidRDefault="00F22904" w:rsidP="009005DF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 xml:space="preserve">Критерии формирования оценок по </w:t>
      </w:r>
      <w:r w:rsidR="00B910B1" w:rsidRPr="009E1016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</w:p>
    <w:p w14:paraId="5DD79362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323DF670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0E23E661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1249D9DA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36374608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01865F7A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1B097223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546C5FA3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5C9DDB06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2EE85F6E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23A1C82B" w14:textId="77777777" w:rsidR="00F22904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>Критерии формирования оценок по зачету с оценкой</w:t>
      </w:r>
    </w:p>
    <w:p w14:paraId="1088DEDC" w14:textId="77777777" w:rsidR="0006601E" w:rsidRPr="009E1016" w:rsidRDefault="0006601E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6DDA4B1A" w14:textId="4E4181D1"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Отлично</w:t>
      </w:r>
      <w:r w:rsidRPr="00A80977">
        <w:rPr>
          <w:rFonts w:ascii="Times New Roman" w:hAnsi="Times New Roman"/>
          <w:b/>
          <w:sz w:val="24"/>
          <w:szCs w:val="24"/>
        </w:rPr>
        <w:t xml:space="preserve">» – </w:t>
      </w:r>
      <w:r w:rsidRPr="00A80977">
        <w:rPr>
          <w:rFonts w:ascii="Times New Roman" w:hAnsi="Times New Roman"/>
          <w:sz w:val="24"/>
          <w:szCs w:val="24"/>
        </w:rPr>
        <w:t xml:space="preserve">студент приобрел необходимые умения и навыки, </w:t>
      </w:r>
      <w:r w:rsidR="00C86E60" w:rsidRPr="00A80977">
        <w:rPr>
          <w:rFonts w:ascii="Times New Roman" w:hAnsi="Times New Roman"/>
          <w:sz w:val="24"/>
          <w:szCs w:val="24"/>
        </w:rPr>
        <w:t>продемонстрировал навык</w:t>
      </w:r>
      <w:r w:rsidRPr="00A80977">
        <w:rPr>
          <w:rFonts w:ascii="Times New Roman" w:hAnsi="Times New Roman"/>
          <w:sz w:val="24"/>
          <w:szCs w:val="24"/>
        </w:rPr>
        <w:t xml:space="preserve"> практического применения полученных знаний, не допустил </w:t>
      </w:r>
      <w:r w:rsidR="00C86E60" w:rsidRPr="00A80977">
        <w:rPr>
          <w:rFonts w:ascii="Times New Roman" w:hAnsi="Times New Roman"/>
          <w:sz w:val="24"/>
          <w:szCs w:val="24"/>
        </w:rPr>
        <w:t xml:space="preserve">логических и </w:t>
      </w:r>
      <w:r w:rsidRPr="00A80977">
        <w:rPr>
          <w:rFonts w:ascii="Times New Roman" w:hAnsi="Times New Roman"/>
          <w:sz w:val="24"/>
          <w:szCs w:val="24"/>
        </w:rPr>
        <w:t>фактических ошибок</w:t>
      </w:r>
      <w:r w:rsidR="009005DF" w:rsidRPr="00A80977">
        <w:rPr>
          <w:rFonts w:ascii="Times New Roman" w:hAnsi="Times New Roman"/>
          <w:sz w:val="24"/>
          <w:szCs w:val="24"/>
        </w:rPr>
        <w:t xml:space="preserve"> </w:t>
      </w:r>
    </w:p>
    <w:p w14:paraId="6A801296" w14:textId="421E13B3"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>«</w:t>
      </w:r>
      <w:r w:rsidRPr="00A80977">
        <w:rPr>
          <w:rFonts w:ascii="Times New Roman" w:hAnsi="Times New Roman" w:cs="Times New Roman"/>
          <w:b/>
          <w:sz w:val="24"/>
          <w:szCs w:val="24"/>
        </w:rPr>
        <w:t>Хорошо</w:t>
      </w: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</w:t>
      </w:r>
      <w:r w:rsidRPr="00A80977">
        <w:rPr>
          <w:rFonts w:ascii="Times New Roman" w:hAnsi="Times New Roman"/>
          <w:sz w:val="24"/>
          <w:szCs w:val="24"/>
        </w:rPr>
        <w:t xml:space="preserve"> приобрел необходимые умения и навыки, </w:t>
      </w:r>
      <w:r w:rsidR="00C86E60" w:rsidRPr="00A80977">
        <w:rPr>
          <w:rFonts w:ascii="Times New Roman" w:hAnsi="Times New Roman"/>
          <w:sz w:val="24"/>
          <w:szCs w:val="24"/>
        </w:rPr>
        <w:t xml:space="preserve">продемонстрировал навык </w:t>
      </w:r>
      <w:r w:rsidRPr="00A80977">
        <w:rPr>
          <w:rFonts w:ascii="Times New Roman" w:hAnsi="Times New Roman"/>
          <w:sz w:val="24"/>
          <w:szCs w:val="24"/>
        </w:rPr>
        <w:t xml:space="preserve">практического применения полученных знаний; допустил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незначительные ошибки и неточности. </w:t>
      </w:r>
    </w:p>
    <w:p w14:paraId="4E56054B" w14:textId="16E697FE" w:rsidR="00F22904" w:rsidRPr="00A80977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0977">
        <w:rPr>
          <w:rFonts w:ascii="Times New Roman" w:eastAsia="Times New Roman" w:hAnsi="Times New Roman" w:cs="Times New Roman"/>
          <w:b/>
          <w:sz w:val="24"/>
          <w:szCs w:val="24"/>
        </w:rPr>
        <w:t xml:space="preserve">«Удовлетворительно» 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>– студент допустил существенные ошибки</w:t>
      </w:r>
      <w:r w:rsidRPr="00A80977">
        <w:rPr>
          <w:rFonts w:ascii="Times New Roman" w:hAnsi="Times New Roman"/>
          <w:sz w:val="24"/>
          <w:szCs w:val="24"/>
        </w:rPr>
        <w:t>.</w:t>
      </w:r>
      <w:r w:rsidRPr="00A80977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</w:p>
    <w:p w14:paraId="5515F14D" w14:textId="27619636" w:rsidR="00F22904" w:rsidRPr="00A80977" w:rsidRDefault="00F22904" w:rsidP="009005DF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sz w:val="24"/>
          <w:szCs w:val="24"/>
        </w:rPr>
      </w:pPr>
      <w:r w:rsidRPr="00A80977">
        <w:rPr>
          <w:rFonts w:ascii="Times New Roman" w:hAnsi="Times New Roman"/>
          <w:b/>
          <w:sz w:val="24"/>
          <w:szCs w:val="24"/>
        </w:rPr>
        <w:t>«</w:t>
      </w:r>
      <w:r w:rsidR="009005DF" w:rsidRPr="00A80977">
        <w:rPr>
          <w:rFonts w:ascii="Times New Roman" w:hAnsi="Times New Roman"/>
          <w:b/>
          <w:sz w:val="24"/>
          <w:szCs w:val="24"/>
        </w:rPr>
        <w:t>Неудовлетворительно</w:t>
      </w:r>
      <w:r w:rsidRPr="00A80977">
        <w:rPr>
          <w:rFonts w:ascii="Times New Roman" w:hAnsi="Times New Roman"/>
          <w:b/>
          <w:sz w:val="24"/>
          <w:szCs w:val="24"/>
        </w:rPr>
        <w:t xml:space="preserve">» </w:t>
      </w:r>
      <w:r w:rsidRPr="00A80977">
        <w:rPr>
          <w:rFonts w:ascii="Times New Roman" w:hAnsi="Times New Roman"/>
          <w:sz w:val="24"/>
          <w:szCs w:val="24"/>
        </w:rPr>
        <w:t xml:space="preserve">– студент демонстрирует фрагментарные знания изучаемого курса; отсутствуют необходимые умения и навыки, допущены грубые ошибки.  </w:t>
      </w:r>
    </w:p>
    <w:p w14:paraId="45D6F5C2" w14:textId="77777777" w:rsidR="001816F2" w:rsidRPr="009E1016" w:rsidRDefault="001816F2" w:rsidP="001816F2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29EE4B2" w14:textId="77777777" w:rsidR="002C0F74" w:rsidRDefault="002C0F74">
      <w:pPr>
        <w:rPr>
          <w:rFonts w:ascii="Times New Roman" w:hAnsi="Times New Roman" w:cs="Times New Roman"/>
          <w:sz w:val="24"/>
          <w:szCs w:val="24"/>
        </w:rPr>
      </w:pPr>
    </w:p>
    <w:sectPr w:rsidR="002C0F74" w:rsidSect="00EC2DE1">
      <w:pgSz w:w="11907" w:h="16839"/>
      <w:pgMar w:top="567" w:right="567" w:bottom="567" w:left="56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46CA7B" w14:textId="77777777" w:rsidR="00334140" w:rsidRDefault="00334140" w:rsidP="00EE3C25">
      <w:pPr>
        <w:spacing w:after="0" w:line="240" w:lineRule="auto"/>
      </w:pPr>
      <w:r>
        <w:separator/>
      </w:r>
    </w:p>
  </w:endnote>
  <w:endnote w:type="continuationSeparator" w:id="0">
    <w:p w14:paraId="64DE0F35" w14:textId="77777777" w:rsidR="00334140" w:rsidRDefault="00334140" w:rsidP="00EE3C25">
      <w:pPr>
        <w:spacing w:after="0" w:line="240" w:lineRule="auto"/>
      </w:pPr>
      <w:r>
        <w:continuationSeparator/>
      </w:r>
    </w:p>
  </w:endnote>
  <w:endnote w:type="continuationNotice" w:id="1">
    <w:p w14:paraId="6090DDD3" w14:textId="77777777" w:rsidR="00334140" w:rsidRDefault="0033414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76DC50" w14:textId="77777777" w:rsidR="00334140" w:rsidRDefault="00334140" w:rsidP="00EE3C25">
      <w:pPr>
        <w:spacing w:after="0" w:line="240" w:lineRule="auto"/>
      </w:pPr>
      <w:r>
        <w:separator/>
      </w:r>
    </w:p>
  </w:footnote>
  <w:footnote w:type="continuationSeparator" w:id="0">
    <w:p w14:paraId="5A2A0ADE" w14:textId="77777777" w:rsidR="00334140" w:rsidRDefault="00334140" w:rsidP="00EE3C25">
      <w:pPr>
        <w:spacing w:after="0" w:line="240" w:lineRule="auto"/>
      </w:pPr>
      <w:r>
        <w:continuationSeparator/>
      </w:r>
    </w:p>
  </w:footnote>
  <w:footnote w:type="continuationNotice" w:id="1">
    <w:p w14:paraId="1D147475" w14:textId="77777777" w:rsidR="00334140" w:rsidRDefault="00334140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85198E"/>
    <w:multiLevelType w:val="hybridMultilevel"/>
    <w:tmpl w:val="FC5E6414"/>
    <w:lvl w:ilvl="0" w:tplc="A87ADCCC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0AC75C9"/>
    <w:multiLevelType w:val="hybridMultilevel"/>
    <w:tmpl w:val="2C1C737C"/>
    <w:lvl w:ilvl="0" w:tplc="E38AC62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 w15:restartNumberingAfterBreak="0">
    <w:nsid w:val="03DB14AE"/>
    <w:multiLevelType w:val="hybridMultilevel"/>
    <w:tmpl w:val="835C011E"/>
    <w:lvl w:ilvl="0" w:tplc="5A841010">
      <w:start w:val="1"/>
      <w:numFmt w:val="upperLetter"/>
      <w:lvlText w:val="%1."/>
      <w:lvlJc w:val="left"/>
      <w:pPr>
        <w:ind w:left="644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42D5C24"/>
    <w:multiLevelType w:val="hybridMultilevel"/>
    <w:tmpl w:val="359ADF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4AD097B"/>
    <w:multiLevelType w:val="hybridMultilevel"/>
    <w:tmpl w:val="BFDE4B52"/>
    <w:lvl w:ilvl="0" w:tplc="2254565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4BB3415"/>
    <w:multiLevelType w:val="hybridMultilevel"/>
    <w:tmpl w:val="15D630B4"/>
    <w:lvl w:ilvl="0" w:tplc="B4BE6DA2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7685838"/>
    <w:multiLevelType w:val="hybridMultilevel"/>
    <w:tmpl w:val="5BAC69FA"/>
    <w:lvl w:ilvl="0" w:tplc="38C67A0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786449"/>
    <w:multiLevelType w:val="hybridMultilevel"/>
    <w:tmpl w:val="D23E1300"/>
    <w:lvl w:ilvl="0" w:tplc="352C3B4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30C5A57"/>
    <w:multiLevelType w:val="hybridMultilevel"/>
    <w:tmpl w:val="E20A424A"/>
    <w:lvl w:ilvl="0" w:tplc="7B805008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1" w15:restartNumberingAfterBreak="0">
    <w:nsid w:val="144A7C2D"/>
    <w:multiLevelType w:val="hybridMultilevel"/>
    <w:tmpl w:val="B9B6117C"/>
    <w:lvl w:ilvl="0" w:tplc="C54EE7A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15581129"/>
    <w:multiLevelType w:val="hybridMultilevel"/>
    <w:tmpl w:val="F86E5CC4"/>
    <w:lvl w:ilvl="0" w:tplc="3C8666A2">
      <w:start w:val="1"/>
      <w:numFmt w:val="lowerLetter"/>
      <w:lvlText w:val="%1."/>
      <w:lvlJc w:val="left"/>
      <w:pPr>
        <w:ind w:left="720" w:hanging="360"/>
      </w:pPr>
    </w:lvl>
    <w:lvl w:ilvl="1" w:tplc="C62C2FBC">
      <w:start w:val="1"/>
      <w:numFmt w:val="lowerLetter"/>
      <w:lvlText w:val="%2."/>
      <w:lvlJc w:val="left"/>
      <w:pPr>
        <w:ind w:left="1440" w:hanging="360"/>
      </w:pPr>
    </w:lvl>
    <w:lvl w:ilvl="2" w:tplc="AC62A250">
      <w:start w:val="1"/>
      <w:numFmt w:val="lowerRoman"/>
      <w:lvlText w:val="%3."/>
      <w:lvlJc w:val="right"/>
      <w:pPr>
        <w:ind w:left="2160" w:hanging="180"/>
      </w:pPr>
    </w:lvl>
    <w:lvl w:ilvl="3" w:tplc="61E29278">
      <w:start w:val="1"/>
      <w:numFmt w:val="decimal"/>
      <w:lvlText w:val="%4."/>
      <w:lvlJc w:val="left"/>
      <w:pPr>
        <w:ind w:left="2880" w:hanging="360"/>
      </w:pPr>
    </w:lvl>
    <w:lvl w:ilvl="4" w:tplc="7180D64A">
      <w:start w:val="1"/>
      <w:numFmt w:val="lowerLetter"/>
      <w:lvlText w:val="%5."/>
      <w:lvlJc w:val="left"/>
      <w:pPr>
        <w:ind w:left="3600" w:hanging="360"/>
      </w:pPr>
    </w:lvl>
    <w:lvl w:ilvl="5" w:tplc="77C42988">
      <w:start w:val="1"/>
      <w:numFmt w:val="lowerRoman"/>
      <w:lvlText w:val="%6."/>
      <w:lvlJc w:val="right"/>
      <w:pPr>
        <w:ind w:left="4320" w:hanging="180"/>
      </w:pPr>
    </w:lvl>
    <w:lvl w:ilvl="6" w:tplc="AA505448">
      <w:start w:val="1"/>
      <w:numFmt w:val="decimal"/>
      <w:lvlText w:val="%7."/>
      <w:lvlJc w:val="left"/>
      <w:pPr>
        <w:ind w:left="5040" w:hanging="360"/>
      </w:pPr>
    </w:lvl>
    <w:lvl w:ilvl="7" w:tplc="C4823F6E">
      <w:start w:val="1"/>
      <w:numFmt w:val="lowerLetter"/>
      <w:lvlText w:val="%8."/>
      <w:lvlJc w:val="left"/>
      <w:pPr>
        <w:ind w:left="5760" w:hanging="360"/>
      </w:pPr>
    </w:lvl>
    <w:lvl w:ilvl="8" w:tplc="C50AB090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59642AD"/>
    <w:multiLevelType w:val="hybridMultilevel"/>
    <w:tmpl w:val="6C2440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3647CEE">
      <w:start w:val="1"/>
      <w:numFmt w:val="upperLetter"/>
      <w:lvlText w:val="%2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24862A7"/>
    <w:multiLevelType w:val="hybridMultilevel"/>
    <w:tmpl w:val="9654BE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24A3720"/>
    <w:multiLevelType w:val="hybridMultilevel"/>
    <w:tmpl w:val="9488B4BE"/>
    <w:lvl w:ilvl="0" w:tplc="5D8C57E6">
      <w:start w:val="1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2C1C58E7"/>
    <w:multiLevelType w:val="hybridMultilevel"/>
    <w:tmpl w:val="A84E4F12"/>
    <w:lvl w:ilvl="0" w:tplc="04904500">
      <w:start w:val="1"/>
      <w:numFmt w:val="lowerLetter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A626EB"/>
    <w:multiLevelType w:val="hybridMultilevel"/>
    <w:tmpl w:val="5C38364C"/>
    <w:lvl w:ilvl="0" w:tplc="04904500">
      <w:start w:val="1"/>
      <w:numFmt w:val="lowerLetter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30917566"/>
    <w:multiLevelType w:val="hybridMultilevel"/>
    <w:tmpl w:val="204410CA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 w15:restartNumberingAfterBreak="0">
    <w:nsid w:val="32F6322A"/>
    <w:multiLevelType w:val="hybridMultilevel"/>
    <w:tmpl w:val="B2BA2988"/>
    <w:lvl w:ilvl="0" w:tplc="AEF0AF60">
      <w:start w:val="3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480E9BD8">
      <w:start w:val="3"/>
      <w:numFmt w:val="decimal"/>
      <w:lvlText w:val="%3."/>
      <w:lvlJc w:val="left"/>
      <w:pPr>
        <w:tabs>
          <w:tab w:val="num" w:pos="1980"/>
        </w:tabs>
        <w:ind w:left="198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 w15:restartNumberingAfterBreak="0">
    <w:nsid w:val="34FF5242"/>
    <w:multiLevelType w:val="hybridMultilevel"/>
    <w:tmpl w:val="312A9AF0"/>
    <w:lvl w:ilvl="0" w:tplc="89366ADC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35071C91"/>
    <w:multiLevelType w:val="hybridMultilevel"/>
    <w:tmpl w:val="827C2F20"/>
    <w:lvl w:ilvl="0" w:tplc="57549E9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358B5914"/>
    <w:multiLevelType w:val="hybridMultilevel"/>
    <w:tmpl w:val="150E006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3" w15:restartNumberingAfterBreak="0">
    <w:nsid w:val="3685409B"/>
    <w:multiLevelType w:val="hybridMultilevel"/>
    <w:tmpl w:val="21C4BA92"/>
    <w:lvl w:ilvl="0" w:tplc="E234884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3853138B"/>
    <w:multiLevelType w:val="hybridMultilevel"/>
    <w:tmpl w:val="A3C898B8"/>
    <w:lvl w:ilvl="0" w:tplc="60F4FFC6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5" w15:restartNumberingAfterBreak="0">
    <w:nsid w:val="38555312"/>
    <w:multiLevelType w:val="hybridMultilevel"/>
    <w:tmpl w:val="14124C56"/>
    <w:lvl w:ilvl="0" w:tplc="FEB4C9D6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07C1AF7"/>
    <w:multiLevelType w:val="hybridMultilevel"/>
    <w:tmpl w:val="CD5853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2B2637D"/>
    <w:multiLevelType w:val="hybridMultilevel"/>
    <w:tmpl w:val="D4D0DF2E"/>
    <w:lvl w:ilvl="0" w:tplc="8CE0E55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438D32CD"/>
    <w:multiLevelType w:val="hybridMultilevel"/>
    <w:tmpl w:val="503CA7F4"/>
    <w:lvl w:ilvl="0" w:tplc="4E26866C">
      <w:start w:val="1"/>
      <w:numFmt w:val="decimal"/>
      <w:lvlText w:val="%1."/>
      <w:lvlJc w:val="left"/>
      <w:pPr>
        <w:ind w:left="90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8" w:hanging="360"/>
      </w:pPr>
    </w:lvl>
    <w:lvl w:ilvl="2" w:tplc="0419001B" w:tentative="1">
      <w:start w:val="1"/>
      <w:numFmt w:val="lowerRoman"/>
      <w:lvlText w:val="%3."/>
      <w:lvlJc w:val="right"/>
      <w:pPr>
        <w:ind w:left="2348" w:hanging="180"/>
      </w:pPr>
    </w:lvl>
    <w:lvl w:ilvl="3" w:tplc="0419000F" w:tentative="1">
      <w:start w:val="1"/>
      <w:numFmt w:val="decimal"/>
      <w:lvlText w:val="%4."/>
      <w:lvlJc w:val="left"/>
      <w:pPr>
        <w:ind w:left="3068" w:hanging="360"/>
      </w:pPr>
    </w:lvl>
    <w:lvl w:ilvl="4" w:tplc="04190019" w:tentative="1">
      <w:start w:val="1"/>
      <w:numFmt w:val="lowerLetter"/>
      <w:lvlText w:val="%5."/>
      <w:lvlJc w:val="left"/>
      <w:pPr>
        <w:ind w:left="3788" w:hanging="360"/>
      </w:pPr>
    </w:lvl>
    <w:lvl w:ilvl="5" w:tplc="0419001B" w:tentative="1">
      <w:start w:val="1"/>
      <w:numFmt w:val="lowerRoman"/>
      <w:lvlText w:val="%6."/>
      <w:lvlJc w:val="right"/>
      <w:pPr>
        <w:ind w:left="4508" w:hanging="180"/>
      </w:pPr>
    </w:lvl>
    <w:lvl w:ilvl="6" w:tplc="0419000F" w:tentative="1">
      <w:start w:val="1"/>
      <w:numFmt w:val="decimal"/>
      <w:lvlText w:val="%7."/>
      <w:lvlJc w:val="left"/>
      <w:pPr>
        <w:ind w:left="5228" w:hanging="360"/>
      </w:pPr>
    </w:lvl>
    <w:lvl w:ilvl="7" w:tplc="04190019" w:tentative="1">
      <w:start w:val="1"/>
      <w:numFmt w:val="lowerLetter"/>
      <w:lvlText w:val="%8."/>
      <w:lvlJc w:val="left"/>
      <w:pPr>
        <w:ind w:left="5948" w:hanging="360"/>
      </w:pPr>
    </w:lvl>
    <w:lvl w:ilvl="8" w:tplc="0419001B" w:tentative="1">
      <w:start w:val="1"/>
      <w:numFmt w:val="lowerRoman"/>
      <w:lvlText w:val="%9."/>
      <w:lvlJc w:val="right"/>
      <w:pPr>
        <w:ind w:left="6668" w:hanging="180"/>
      </w:pPr>
    </w:lvl>
  </w:abstractNum>
  <w:abstractNum w:abstractNumId="29" w15:restartNumberingAfterBreak="0">
    <w:nsid w:val="441630A9"/>
    <w:multiLevelType w:val="hybridMultilevel"/>
    <w:tmpl w:val="ECDE8058"/>
    <w:lvl w:ilvl="0" w:tplc="3314F646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30" w15:restartNumberingAfterBreak="0">
    <w:nsid w:val="463A561F"/>
    <w:multiLevelType w:val="hybridMultilevel"/>
    <w:tmpl w:val="F84E87B0"/>
    <w:lvl w:ilvl="0" w:tplc="F080EDF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1" w15:restartNumberingAfterBreak="0">
    <w:nsid w:val="4657348A"/>
    <w:multiLevelType w:val="hybridMultilevel"/>
    <w:tmpl w:val="834C59BA"/>
    <w:lvl w:ilvl="0" w:tplc="8E5272C0">
      <w:start w:val="1"/>
      <w:numFmt w:val="upperLetter"/>
      <w:lvlText w:val="%1."/>
      <w:lvlJc w:val="left"/>
      <w:pPr>
        <w:ind w:left="394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7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3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00" w:hanging="180"/>
      </w:pPr>
      <w:rPr>
        <w:rFonts w:cs="Times New Roman"/>
      </w:rPr>
    </w:lvl>
  </w:abstractNum>
  <w:abstractNum w:abstractNumId="32" w15:restartNumberingAfterBreak="0">
    <w:nsid w:val="47567492"/>
    <w:multiLevelType w:val="hybridMultilevel"/>
    <w:tmpl w:val="4F501C8A"/>
    <w:lvl w:ilvl="0" w:tplc="31FC174A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3" w15:restartNumberingAfterBreak="0">
    <w:nsid w:val="48570145"/>
    <w:multiLevelType w:val="hybridMultilevel"/>
    <w:tmpl w:val="56BCBEBC"/>
    <w:lvl w:ilvl="0" w:tplc="DA7087AE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4" w15:restartNumberingAfterBreak="0">
    <w:nsid w:val="48FD51D2"/>
    <w:multiLevelType w:val="hybridMultilevel"/>
    <w:tmpl w:val="162E436C"/>
    <w:lvl w:ilvl="0" w:tplc="3ACE716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AA32146"/>
    <w:multiLevelType w:val="hybridMultilevel"/>
    <w:tmpl w:val="80547A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D805B8A"/>
    <w:multiLevelType w:val="multilevel"/>
    <w:tmpl w:val="B34E46A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5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1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80" w:hanging="1800"/>
      </w:pPr>
      <w:rPr>
        <w:rFonts w:hint="default"/>
      </w:rPr>
    </w:lvl>
  </w:abstractNum>
  <w:abstractNum w:abstractNumId="37" w15:restartNumberingAfterBreak="0">
    <w:nsid w:val="5190386A"/>
    <w:multiLevelType w:val="hybridMultilevel"/>
    <w:tmpl w:val="204410CA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8" w15:restartNumberingAfterBreak="0">
    <w:nsid w:val="51ED3BC2"/>
    <w:multiLevelType w:val="hybridMultilevel"/>
    <w:tmpl w:val="6DE8B9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4FE4E84"/>
    <w:multiLevelType w:val="hybridMultilevel"/>
    <w:tmpl w:val="F4B0C422"/>
    <w:lvl w:ilvl="0" w:tplc="BEF0B484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46" w:hanging="180"/>
      </w:pPr>
      <w:rPr>
        <w:rFonts w:cs="Times New Roman"/>
      </w:rPr>
    </w:lvl>
  </w:abstractNum>
  <w:abstractNum w:abstractNumId="40" w15:restartNumberingAfterBreak="0">
    <w:nsid w:val="5562651B"/>
    <w:multiLevelType w:val="hybridMultilevel"/>
    <w:tmpl w:val="A84C129A"/>
    <w:lvl w:ilvl="0" w:tplc="0A8AA35C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1" w15:restartNumberingAfterBreak="0">
    <w:nsid w:val="5A8569E9"/>
    <w:multiLevelType w:val="hybridMultilevel"/>
    <w:tmpl w:val="857422D0"/>
    <w:lvl w:ilvl="0" w:tplc="EE107AFA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2" w15:restartNumberingAfterBreak="0">
    <w:nsid w:val="5D085806"/>
    <w:multiLevelType w:val="hybridMultilevel"/>
    <w:tmpl w:val="9D78AD5A"/>
    <w:lvl w:ilvl="0" w:tplc="E53CB30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60375E06"/>
    <w:multiLevelType w:val="hybridMultilevel"/>
    <w:tmpl w:val="B29C7952"/>
    <w:lvl w:ilvl="0" w:tplc="DCB0C6FC">
      <w:start w:val="1"/>
      <w:numFmt w:val="upperLetter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4" w15:restartNumberingAfterBreak="0">
    <w:nsid w:val="731F4C78"/>
    <w:multiLevelType w:val="hybridMultilevel"/>
    <w:tmpl w:val="1360A422"/>
    <w:lvl w:ilvl="0" w:tplc="4042828A">
      <w:start w:val="1"/>
      <w:numFmt w:val="upperLetter"/>
      <w:lvlText w:val="%1."/>
      <w:lvlJc w:val="left"/>
      <w:pPr>
        <w:ind w:left="39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5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1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  <w:rPr>
        <w:rFonts w:cs="Times New Roman"/>
      </w:rPr>
    </w:lvl>
  </w:abstractNum>
  <w:abstractNum w:abstractNumId="45" w15:restartNumberingAfterBreak="0">
    <w:nsid w:val="73392C9C"/>
    <w:multiLevelType w:val="hybridMultilevel"/>
    <w:tmpl w:val="2292AFE8"/>
    <w:lvl w:ilvl="0" w:tplc="C6A66862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6" w15:restartNumberingAfterBreak="0">
    <w:nsid w:val="7920062E"/>
    <w:multiLevelType w:val="hybridMultilevel"/>
    <w:tmpl w:val="8444A130"/>
    <w:lvl w:ilvl="0" w:tplc="492A51BA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7FDE33E6"/>
    <w:multiLevelType w:val="hybridMultilevel"/>
    <w:tmpl w:val="01B4A30A"/>
    <w:lvl w:ilvl="0" w:tplc="3BD84F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47"/>
  </w:num>
  <w:num w:numId="3">
    <w:abstractNumId w:val="36"/>
  </w:num>
  <w:num w:numId="4">
    <w:abstractNumId w:val="38"/>
  </w:num>
  <w:num w:numId="5">
    <w:abstractNumId w:val="31"/>
  </w:num>
  <w:num w:numId="6">
    <w:abstractNumId w:val="24"/>
  </w:num>
  <w:num w:numId="7">
    <w:abstractNumId w:val="29"/>
  </w:num>
  <w:num w:numId="8">
    <w:abstractNumId w:val="43"/>
  </w:num>
  <w:num w:numId="9">
    <w:abstractNumId w:val="44"/>
  </w:num>
  <w:num w:numId="10">
    <w:abstractNumId w:val="41"/>
  </w:num>
  <w:num w:numId="11">
    <w:abstractNumId w:val="39"/>
  </w:num>
  <w:num w:numId="12">
    <w:abstractNumId w:val="10"/>
  </w:num>
  <w:num w:numId="13">
    <w:abstractNumId w:val="9"/>
  </w:num>
  <w:num w:numId="14">
    <w:abstractNumId w:val="42"/>
  </w:num>
  <w:num w:numId="15">
    <w:abstractNumId w:val="25"/>
  </w:num>
  <w:num w:numId="16">
    <w:abstractNumId w:val="45"/>
  </w:num>
  <w:num w:numId="17">
    <w:abstractNumId w:val="3"/>
  </w:num>
  <w:num w:numId="18">
    <w:abstractNumId w:val="23"/>
  </w:num>
  <w:num w:numId="19">
    <w:abstractNumId w:val="32"/>
  </w:num>
  <w:num w:numId="20">
    <w:abstractNumId w:val="6"/>
  </w:num>
  <w:num w:numId="21">
    <w:abstractNumId w:val="2"/>
  </w:num>
  <w:num w:numId="22">
    <w:abstractNumId w:val="30"/>
  </w:num>
  <w:num w:numId="23">
    <w:abstractNumId w:val="40"/>
  </w:num>
  <w:num w:numId="24">
    <w:abstractNumId w:val="33"/>
  </w:num>
  <w:num w:numId="25">
    <w:abstractNumId w:val="1"/>
  </w:num>
  <w:num w:numId="26">
    <w:abstractNumId w:val="27"/>
  </w:num>
  <w:num w:numId="27">
    <w:abstractNumId w:val="21"/>
  </w:num>
  <w:num w:numId="28">
    <w:abstractNumId w:val="13"/>
  </w:num>
  <w:num w:numId="29">
    <w:abstractNumId w:val="46"/>
  </w:num>
  <w:num w:numId="30">
    <w:abstractNumId w:val="20"/>
  </w:num>
  <w:num w:numId="31">
    <w:abstractNumId w:val="19"/>
  </w:num>
  <w:num w:numId="32">
    <w:abstractNumId w:val="0"/>
  </w:num>
  <w:num w:numId="33">
    <w:abstractNumId w:val="5"/>
  </w:num>
  <w:num w:numId="34">
    <w:abstractNumId w:val="8"/>
  </w:num>
  <w:num w:numId="35">
    <w:abstractNumId w:val="15"/>
  </w:num>
  <w:num w:numId="36">
    <w:abstractNumId w:val="4"/>
  </w:num>
  <w:num w:numId="37">
    <w:abstractNumId w:val="7"/>
  </w:num>
  <w:num w:numId="38">
    <w:abstractNumId w:val="11"/>
  </w:num>
  <w:num w:numId="39">
    <w:abstractNumId w:val="17"/>
  </w:num>
  <w:num w:numId="40">
    <w:abstractNumId w:val="16"/>
  </w:num>
  <w:num w:numId="41">
    <w:abstractNumId w:val="28"/>
  </w:num>
  <w:num w:numId="4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34"/>
  </w:num>
  <w:num w:numId="44">
    <w:abstractNumId w:val="14"/>
  </w:num>
  <w:num w:numId="45">
    <w:abstractNumId w:val="26"/>
  </w:num>
  <w:num w:numId="46">
    <w:abstractNumId w:val="35"/>
  </w:num>
  <w:num w:numId="47">
    <w:abstractNumId w:val="37"/>
  </w:num>
  <w:num w:numId="48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2DE1"/>
    <w:rsid w:val="000005B4"/>
    <w:rsid w:val="00001B8A"/>
    <w:rsid w:val="00001C86"/>
    <w:rsid w:val="0000615C"/>
    <w:rsid w:val="00013C81"/>
    <w:rsid w:val="00026163"/>
    <w:rsid w:val="00030257"/>
    <w:rsid w:val="000327BD"/>
    <w:rsid w:val="00036BB0"/>
    <w:rsid w:val="00050AE8"/>
    <w:rsid w:val="00055E3E"/>
    <w:rsid w:val="00060620"/>
    <w:rsid w:val="00063553"/>
    <w:rsid w:val="0006601E"/>
    <w:rsid w:val="0006691F"/>
    <w:rsid w:val="00066AE2"/>
    <w:rsid w:val="00070A4D"/>
    <w:rsid w:val="00070E92"/>
    <w:rsid w:val="00091C47"/>
    <w:rsid w:val="0009397A"/>
    <w:rsid w:val="00094DA5"/>
    <w:rsid w:val="000A5D2F"/>
    <w:rsid w:val="000B1C71"/>
    <w:rsid w:val="000C0257"/>
    <w:rsid w:val="000C2119"/>
    <w:rsid w:val="000D2AF6"/>
    <w:rsid w:val="000D3EA2"/>
    <w:rsid w:val="000D525F"/>
    <w:rsid w:val="000E25FB"/>
    <w:rsid w:val="000E6783"/>
    <w:rsid w:val="000E75A1"/>
    <w:rsid w:val="001046F7"/>
    <w:rsid w:val="0010771C"/>
    <w:rsid w:val="00112DB7"/>
    <w:rsid w:val="00115836"/>
    <w:rsid w:val="00120DD0"/>
    <w:rsid w:val="00121F8B"/>
    <w:rsid w:val="00123BF0"/>
    <w:rsid w:val="001304E6"/>
    <w:rsid w:val="00131AA7"/>
    <w:rsid w:val="00131C7A"/>
    <w:rsid w:val="00132AAA"/>
    <w:rsid w:val="0013475A"/>
    <w:rsid w:val="001356D9"/>
    <w:rsid w:val="00135D1D"/>
    <w:rsid w:val="00137773"/>
    <w:rsid w:val="00137893"/>
    <w:rsid w:val="001470E9"/>
    <w:rsid w:val="0015372D"/>
    <w:rsid w:val="00161F49"/>
    <w:rsid w:val="0016249B"/>
    <w:rsid w:val="001672A0"/>
    <w:rsid w:val="00167A1F"/>
    <w:rsid w:val="0017307B"/>
    <w:rsid w:val="00180A7F"/>
    <w:rsid w:val="001816F2"/>
    <w:rsid w:val="00183DAF"/>
    <w:rsid w:val="00193002"/>
    <w:rsid w:val="001974ED"/>
    <w:rsid w:val="00197AF7"/>
    <w:rsid w:val="001A24BB"/>
    <w:rsid w:val="001A4A40"/>
    <w:rsid w:val="001C5064"/>
    <w:rsid w:val="001C5C51"/>
    <w:rsid w:val="001D1DB8"/>
    <w:rsid w:val="001D6E64"/>
    <w:rsid w:val="001E037F"/>
    <w:rsid w:val="001E23E3"/>
    <w:rsid w:val="001E2846"/>
    <w:rsid w:val="001E76EC"/>
    <w:rsid w:val="001E7A5D"/>
    <w:rsid w:val="001E7EA4"/>
    <w:rsid w:val="00203464"/>
    <w:rsid w:val="002078E6"/>
    <w:rsid w:val="002103AC"/>
    <w:rsid w:val="00215434"/>
    <w:rsid w:val="00216EF0"/>
    <w:rsid w:val="00224284"/>
    <w:rsid w:val="002252A1"/>
    <w:rsid w:val="0022771A"/>
    <w:rsid w:val="00227B61"/>
    <w:rsid w:val="00232383"/>
    <w:rsid w:val="0024041C"/>
    <w:rsid w:val="002429A4"/>
    <w:rsid w:val="002474F3"/>
    <w:rsid w:val="00247500"/>
    <w:rsid w:val="00257136"/>
    <w:rsid w:val="002578BA"/>
    <w:rsid w:val="0026352D"/>
    <w:rsid w:val="002651B1"/>
    <w:rsid w:val="00274C65"/>
    <w:rsid w:val="0027576C"/>
    <w:rsid w:val="0028257F"/>
    <w:rsid w:val="002833EC"/>
    <w:rsid w:val="00285391"/>
    <w:rsid w:val="002945D8"/>
    <w:rsid w:val="002A17B8"/>
    <w:rsid w:val="002A75F3"/>
    <w:rsid w:val="002B787F"/>
    <w:rsid w:val="002C0F74"/>
    <w:rsid w:val="002C2C8C"/>
    <w:rsid w:val="002C35C5"/>
    <w:rsid w:val="002C5147"/>
    <w:rsid w:val="002D202E"/>
    <w:rsid w:val="00306FC3"/>
    <w:rsid w:val="00307025"/>
    <w:rsid w:val="003265C2"/>
    <w:rsid w:val="00334140"/>
    <w:rsid w:val="0034217B"/>
    <w:rsid w:val="0035020D"/>
    <w:rsid w:val="00361D7F"/>
    <w:rsid w:val="00364718"/>
    <w:rsid w:val="003676EB"/>
    <w:rsid w:val="00370C31"/>
    <w:rsid w:val="00377F0F"/>
    <w:rsid w:val="00382157"/>
    <w:rsid w:val="00385258"/>
    <w:rsid w:val="00386731"/>
    <w:rsid w:val="003874C2"/>
    <w:rsid w:val="00387823"/>
    <w:rsid w:val="00395131"/>
    <w:rsid w:val="003A00D2"/>
    <w:rsid w:val="003A417D"/>
    <w:rsid w:val="003A4748"/>
    <w:rsid w:val="003A5ED2"/>
    <w:rsid w:val="003B00CE"/>
    <w:rsid w:val="003B110B"/>
    <w:rsid w:val="003E1D44"/>
    <w:rsid w:val="003F79CB"/>
    <w:rsid w:val="003F7D8A"/>
    <w:rsid w:val="00400BCD"/>
    <w:rsid w:val="00411921"/>
    <w:rsid w:val="00415A3E"/>
    <w:rsid w:val="00423226"/>
    <w:rsid w:val="004244A7"/>
    <w:rsid w:val="004343CD"/>
    <w:rsid w:val="00434910"/>
    <w:rsid w:val="00436935"/>
    <w:rsid w:val="00445513"/>
    <w:rsid w:val="004535FB"/>
    <w:rsid w:val="0045692D"/>
    <w:rsid w:val="004577F0"/>
    <w:rsid w:val="00467FD8"/>
    <w:rsid w:val="004734F8"/>
    <w:rsid w:val="00473BDF"/>
    <w:rsid w:val="0047463C"/>
    <w:rsid w:val="0047599B"/>
    <w:rsid w:val="004765F4"/>
    <w:rsid w:val="00481535"/>
    <w:rsid w:val="00485D6E"/>
    <w:rsid w:val="00487108"/>
    <w:rsid w:val="004B007E"/>
    <w:rsid w:val="004C026B"/>
    <w:rsid w:val="004E0A69"/>
    <w:rsid w:val="004E6732"/>
    <w:rsid w:val="004F2D0A"/>
    <w:rsid w:val="004F54A0"/>
    <w:rsid w:val="004F70EA"/>
    <w:rsid w:val="00500486"/>
    <w:rsid w:val="00500AA1"/>
    <w:rsid w:val="00504A96"/>
    <w:rsid w:val="00505461"/>
    <w:rsid w:val="00505AE4"/>
    <w:rsid w:val="00506BE8"/>
    <w:rsid w:val="00506CE3"/>
    <w:rsid w:val="00506E5D"/>
    <w:rsid w:val="0053335C"/>
    <w:rsid w:val="00537DA5"/>
    <w:rsid w:val="00544B2D"/>
    <w:rsid w:val="00556FA4"/>
    <w:rsid w:val="00560597"/>
    <w:rsid w:val="00566887"/>
    <w:rsid w:val="00567DFC"/>
    <w:rsid w:val="005757C8"/>
    <w:rsid w:val="00580FBA"/>
    <w:rsid w:val="00595E13"/>
    <w:rsid w:val="005970E4"/>
    <w:rsid w:val="005A5624"/>
    <w:rsid w:val="005A5D95"/>
    <w:rsid w:val="005B2CE6"/>
    <w:rsid w:val="005B2E48"/>
    <w:rsid w:val="005C143D"/>
    <w:rsid w:val="005D05B6"/>
    <w:rsid w:val="005D7ABE"/>
    <w:rsid w:val="005E6CF1"/>
    <w:rsid w:val="005F17C8"/>
    <w:rsid w:val="005F2A8E"/>
    <w:rsid w:val="005F58CA"/>
    <w:rsid w:val="0060281C"/>
    <w:rsid w:val="00605416"/>
    <w:rsid w:val="00621ABA"/>
    <w:rsid w:val="00632314"/>
    <w:rsid w:val="006378AD"/>
    <w:rsid w:val="00637F31"/>
    <w:rsid w:val="00641AA0"/>
    <w:rsid w:val="006457FA"/>
    <w:rsid w:val="006459F1"/>
    <w:rsid w:val="006477A5"/>
    <w:rsid w:val="00651407"/>
    <w:rsid w:val="0065176B"/>
    <w:rsid w:val="00656FA1"/>
    <w:rsid w:val="00660DCB"/>
    <w:rsid w:val="0066249A"/>
    <w:rsid w:val="006651E9"/>
    <w:rsid w:val="00676ABF"/>
    <w:rsid w:val="006946C7"/>
    <w:rsid w:val="0069718F"/>
    <w:rsid w:val="006B10C2"/>
    <w:rsid w:val="006B1336"/>
    <w:rsid w:val="006B2D36"/>
    <w:rsid w:val="006B4197"/>
    <w:rsid w:val="006B7AAC"/>
    <w:rsid w:val="006D31B0"/>
    <w:rsid w:val="006E25F7"/>
    <w:rsid w:val="006E7601"/>
    <w:rsid w:val="006F60A2"/>
    <w:rsid w:val="00707255"/>
    <w:rsid w:val="00707A71"/>
    <w:rsid w:val="00715F1D"/>
    <w:rsid w:val="00717AE0"/>
    <w:rsid w:val="007340D3"/>
    <w:rsid w:val="00734914"/>
    <w:rsid w:val="007419C7"/>
    <w:rsid w:val="00742D94"/>
    <w:rsid w:val="00760BD1"/>
    <w:rsid w:val="00775E60"/>
    <w:rsid w:val="0078148A"/>
    <w:rsid w:val="00781780"/>
    <w:rsid w:val="00796F16"/>
    <w:rsid w:val="007A5DF7"/>
    <w:rsid w:val="007A78EC"/>
    <w:rsid w:val="007B3908"/>
    <w:rsid w:val="007B6D87"/>
    <w:rsid w:val="007C50F6"/>
    <w:rsid w:val="007C695F"/>
    <w:rsid w:val="007D006C"/>
    <w:rsid w:val="007D68E0"/>
    <w:rsid w:val="007E1A27"/>
    <w:rsid w:val="007F0FF3"/>
    <w:rsid w:val="007F5768"/>
    <w:rsid w:val="007F7B6B"/>
    <w:rsid w:val="0080343E"/>
    <w:rsid w:val="008053B9"/>
    <w:rsid w:val="0081717D"/>
    <w:rsid w:val="0083657B"/>
    <w:rsid w:val="00847A7D"/>
    <w:rsid w:val="00853EC4"/>
    <w:rsid w:val="00854D07"/>
    <w:rsid w:val="00863198"/>
    <w:rsid w:val="00866F7E"/>
    <w:rsid w:val="00875903"/>
    <w:rsid w:val="00896FD5"/>
    <w:rsid w:val="00897CA4"/>
    <w:rsid w:val="008A0342"/>
    <w:rsid w:val="008B4342"/>
    <w:rsid w:val="008B758B"/>
    <w:rsid w:val="008C166F"/>
    <w:rsid w:val="008C19F3"/>
    <w:rsid w:val="008C1E68"/>
    <w:rsid w:val="008C3823"/>
    <w:rsid w:val="008D4F66"/>
    <w:rsid w:val="008D5846"/>
    <w:rsid w:val="008D7CD3"/>
    <w:rsid w:val="008E61C5"/>
    <w:rsid w:val="008E6CE7"/>
    <w:rsid w:val="008F68CD"/>
    <w:rsid w:val="009005DF"/>
    <w:rsid w:val="009015CD"/>
    <w:rsid w:val="009065A7"/>
    <w:rsid w:val="00914AAB"/>
    <w:rsid w:val="00922FC8"/>
    <w:rsid w:val="00930E88"/>
    <w:rsid w:val="009446ED"/>
    <w:rsid w:val="00944DE2"/>
    <w:rsid w:val="00945170"/>
    <w:rsid w:val="0095184D"/>
    <w:rsid w:val="00955B91"/>
    <w:rsid w:val="00956E19"/>
    <w:rsid w:val="00962748"/>
    <w:rsid w:val="00966AF3"/>
    <w:rsid w:val="0097266E"/>
    <w:rsid w:val="00973FEE"/>
    <w:rsid w:val="0097755D"/>
    <w:rsid w:val="00977627"/>
    <w:rsid w:val="00992F35"/>
    <w:rsid w:val="00995B55"/>
    <w:rsid w:val="009A0A87"/>
    <w:rsid w:val="009A1708"/>
    <w:rsid w:val="009A3139"/>
    <w:rsid w:val="009B0AE0"/>
    <w:rsid w:val="009B4FAE"/>
    <w:rsid w:val="009C0F82"/>
    <w:rsid w:val="009D3683"/>
    <w:rsid w:val="009D3F9A"/>
    <w:rsid w:val="009D42A4"/>
    <w:rsid w:val="009D77D6"/>
    <w:rsid w:val="009E1016"/>
    <w:rsid w:val="009F2E34"/>
    <w:rsid w:val="00A01720"/>
    <w:rsid w:val="00A06D67"/>
    <w:rsid w:val="00A30F9C"/>
    <w:rsid w:val="00A355D6"/>
    <w:rsid w:val="00A3570A"/>
    <w:rsid w:val="00A441EE"/>
    <w:rsid w:val="00A504A2"/>
    <w:rsid w:val="00A52905"/>
    <w:rsid w:val="00A567FC"/>
    <w:rsid w:val="00A57120"/>
    <w:rsid w:val="00A62BC8"/>
    <w:rsid w:val="00A659CC"/>
    <w:rsid w:val="00A70BF3"/>
    <w:rsid w:val="00A71883"/>
    <w:rsid w:val="00A71C94"/>
    <w:rsid w:val="00A721A8"/>
    <w:rsid w:val="00A73073"/>
    <w:rsid w:val="00A7383B"/>
    <w:rsid w:val="00A73C3E"/>
    <w:rsid w:val="00A77E7B"/>
    <w:rsid w:val="00A805B6"/>
    <w:rsid w:val="00A80923"/>
    <w:rsid w:val="00A80977"/>
    <w:rsid w:val="00A83A69"/>
    <w:rsid w:val="00A87ED9"/>
    <w:rsid w:val="00A92DF6"/>
    <w:rsid w:val="00A96819"/>
    <w:rsid w:val="00AA2DCC"/>
    <w:rsid w:val="00AA4D86"/>
    <w:rsid w:val="00AB2E3C"/>
    <w:rsid w:val="00AB4920"/>
    <w:rsid w:val="00AC0595"/>
    <w:rsid w:val="00AD217D"/>
    <w:rsid w:val="00AD25AC"/>
    <w:rsid w:val="00AE0992"/>
    <w:rsid w:val="00AE223F"/>
    <w:rsid w:val="00AE2E32"/>
    <w:rsid w:val="00AE6429"/>
    <w:rsid w:val="00AE6977"/>
    <w:rsid w:val="00AF192D"/>
    <w:rsid w:val="00AF1A69"/>
    <w:rsid w:val="00AF5C2B"/>
    <w:rsid w:val="00B0086E"/>
    <w:rsid w:val="00B121E1"/>
    <w:rsid w:val="00B125DD"/>
    <w:rsid w:val="00B13FBD"/>
    <w:rsid w:val="00B24C1F"/>
    <w:rsid w:val="00B31111"/>
    <w:rsid w:val="00B44727"/>
    <w:rsid w:val="00B54D4B"/>
    <w:rsid w:val="00B65183"/>
    <w:rsid w:val="00B669D5"/>
    <w:rsid w:val="00B67F1E"/>
    <w:rsid w:val="00B735E8"/>
    <w:rsid w:val="00B76696"/>
    <w:rsid w:val="00B80942"/>
    <w:rsid w:val="00B82122"/>
    <w:rsid w:val="00B910B1"/>
    <w:rsid w:val="00B91957"/>
    <w:rsid w:val="00BA124B"/>
    <w:rsid w:val="00BC0C33"/>
    <w:rsid w:val="00BC3400"/>
    <w:rsid w:val="00BC39C2"/>
    <w:rsid w:val="00BE767D"/>
    <w:rsid w:val="00BE7E60"/>
    <w:rsid w:val="00BF2027"/>
    <w:rsid w:val="00BF4366"/>
    <w:rsid w:val="00C114D6"/>
    <w:rsid w:val="00C300D8"/>
    <w:rsid w:val="00C33B56"/>
    <w:rsid w:val="00C33D6D"/>
    <w:rsid w:val="00C4415E"/>
    <w:rsid w:val="00C51A8F"/>
    <w:rsid w:val="00C62C16"/>
    <w:rsid w:val="00C6444D"/>
    <w:rsid w:val="00C6693B"/>
    <w:rsid w:val="00C7490E"/>
    <w:rsid w:val="00C851CE"/>
    <w:rsid w:val="00C86E60"/>
    <w:rsid w:val="00C87332"/>
    <w:rsid w:val="00C877D7"/>
    <w:rsid w:val="00C96D18"/>
    <w:rsid w:val="00CA2875"/>
    <w:rsid w:val="00CC64E3"/>
    <w:rsid w:val="00CC698F"/>
    <w:rsid w:val="00CD2FA0"/>
    <w:rsid w:val="00CD54D0"/>
    <w:rsid w:val="00CE38E0"/>
    <w:rsid w:val="00CE39F0"/>
    <w:rsid w:val="00CE7718"/>
    <w:rsid w:val="00CF0A07"/>
    <w:rsid w:val="00CF10C8"/>
    <w:rsid w:val="00CF18BD"/>
    <w:rsid w:val="00CF1A5A"/>
    <w:rsid w:val="00D0594B"/>
    <w:rsid w:val="00D070B3"/>
    <w:rsid w:val="00D07748"/>
    <w:rsid w:val="00D15C38"/>
    <w:rsid w:val="00D27EB0"/>
    <w:rsid w:val="00D435AD"/>
    <w:rsid w:val="00D50344"/>
    <w:rsid w:val="00D54F2E"/>
    <w:rsid w:val="00D574B3"/>
    <w:rsid w:val="00D61D30"/>
    <w:rsid w:val="00D739D8"/>
    <w:rsid w:val="00D81C09"/>
    <w:rsid w:val="00D90422"/>
    <w:rsid w:val="00D933E7"/>
    <w:rsid w:val="00DA19F6"/>
    <w:rsid w:val="00DB401C"/>
    <w:rsid w:val="00DB4A30"/>
    <w:rsid w:val="00DB7B1A"/>
    <w:rsid w:val="00DC0E67"/>
    <w:rsid w:val="00DC548F"/>
    <w:rsid w:val="00DC664F"/>
    <w:rsid w:val="00DD10AB"/>
    <w:rsid w:val="00DD2480"/>
    <w:rsid w:val="00DD4EF9"/>
    <w:rsid w:val="00DE45AA"/>
    <w:rsid w:val="00DF7F82"/>
    <w:rsid w:val="00E01E18"/>
    <w:rsid w:val="00E02C26"/>
    <w:rsid w:val="00E05AEE"/>
    <w:rsid w:val="00E12E0B"/>
    <w:rsid w:val="00E1549A"/>
    <w:rsid w:val="00E17522"/>
    <w:rsid w:val="00E20530"/>
    <w:rsid w:val="00E22804"/>
    <w:rsid w:val="00E44D78"/>
    <w:rsid w:val="00E47F5B"/>
    <w:rsid w:val="00E50CEF"/>
    <w:rsid w:val="00E512A3"/>
    <w:rsid w:val="00E5199E"/>
    <w:rsid w:val="00E55110"/>
    <w:rsid w:val="00E5536B"/>
    <w:rsid w:val="00E60976"/>
    <w:rsid w:val="00E655A9"/>
    <w:rsid w:val="00E67117"/>
    <w:rsid w:val="00E70785"/>
    <w:rsid w:val="00E75D70"/>
    <w:rsid w:val="00E8024E"/>
    <w:rsid w:val="00E802D4"/>
    <w:rsid w:val="00E873E8"/>
    <w:rsid w:val="00E87C00"/>
    <w:rsid w:val="00E9423C"/>
    <w:rsid w:val="00E95CC0"/>
    <w:rsid w:val="00EA0440"/>
    <w:rsid w:val="00EA0DDD"/>
    <w:rsid w:val="00EA146A"/>
    <w:rsid w:val="00EB53E1"/>
    <w:rsid w:val="00EC0A9F"/>
    <w:rsid w:val="00EC2DE1"/>
    <w:rsid w:val="00ED259B"/>
    <w:rsid w:val="00ED7D18"/>
    <w:rsid w:val="00ED7E38"/>
    <w:rsid w:val="00EE3C25"/>
    <w:rsid w:val="00EE567F"/>
    <w:rsid w:val="00EE6895"/>
    <w:rsid w:val="00F009AE"/>
    <w:rsid w:val="00F052A9"/>
    <w:rsid w:val="00F15A8B"/>
    <w:rsid w:val="00F22904"/>
    <w:rsid w:val="00F33745"/>
    <w:rsid w:val="00F353B1"/>
    <w:rsid w:val="00F3572F"/>
    <w:rsid w:val="00F35BDB"/>
    <w:rsid w:val="00F460A1"/>
    <w:rsid w:val="00F545A4"/>
    <w:rsid w:val="00F606D3"/>
    <w:rsid w:val="00F67470"/>
    <w:rsid w:val="00F77390"/>
    <w:rsid w:val="00F82C81"/>
    <w:rsid w:val="00F860C7"/>
    <w:rsid w:val="00F9147B"/>
    <w:rsid w:val="00FA17D5"/>
    <w:rsid w:val="00FB6084"/>
    <w:rsid w:val="00FD0F65"/>
    <w:rsid w:val="00FD1F22"/>
    <w:rsid w:val="00FE02D8"/>
    <w:rsid w:val="00FE2DC8"/>
    <w:rsid w:val="00FE5693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68F98B"/>
  <w15:docId w15:val="{41470167-4360-42D2-BADF-A880E9E6A2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04A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2">
    <w:name w:val="Normal (Web)"/>
    <w:basedOn w:val="a"/>
    <w:unhideWhenUsed/>
    <w:rsid w:val="009D77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bzac">
    <w:name w:val="abzac"/>
    <w:basedOn w:val="a"/>
    <w:rsid w:val="009D77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327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1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2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6A3E7B932D83244B88C87E3389F29809" ma:contentTypeVersion="6" ma:contentTypeDescription="Создание документа." ma:contentTypeScope="" ma:versionID="ab1ed6d58f9f570f55dc2579268a99d5">
  <xsd:schema xmlns:xsd="http://www.w3.org/2001/XMLSchema" xmlns:xs="http://www.w3.org/2001/XMLSchema" xmlns:p="http://schemas.microsoft.com/office/2006/metadata/properties" xmlns:ns2="d9da178e-6d5d-4bcf-89a6-bfb4f1ae98d3" targetNamespace="http://schemas.microsoft.com/office/2006/metadata/properties" ma:root="true" ma:fieldsID="1b593123152caebbe39daa4726b84e2b" ns2:_="">
    <xsd:import namespace="d9da178e-6d5d-4bcf-89a6-bfb4f1ae98d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9da178e-6d5d-4bcf-89a6-bfb4f1ae98d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FE66D5A-E4A1-4F4D-9DFC-F8C1A6528BB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9da178e-6d5d-4bcf-89a6-bfb4f1ae98d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25D1EA4-0C1A-480B-BB9D-990969EFAE6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BEADCAD9-CEBF-441A-865B-A874D7407EE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AA847C4-A774-4821-9994-4BD384808DE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1644</Words>
  <Characters>9375</Characters>
  <Application>Microsoft Office Word</Application>
  <DocSecurity>0</DocSecurity>
  <Lines>78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3</cp:revision>
  <cp:lastPrinted>2021-02-16T04:52:00Z</cp:lastPrinted>
  <dcterms:created xsi:type="dcterms:W3CDTF">2024-11-05T11:31:00Z</dcterms:created>
  <dcterms:modified xsi:type="dcterms:W3CDTF">2026-09-07T14:19:00Z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0x0101006A3E7B932D83244B88C87E3389F29809</vt:lpwstr>
  </property>
</Properties>
</file>